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7127C" w14:textId="77777777" w:rsidR="00B93B56" w:rsidRDefault="00B93B56" w:rsidP="00B93B56">
      <w:pPr>
        <w:pStyle w:val="Titel"/>
        <w:spacing w:before="0"/>
        <w:rPr>
          <w:sz w:val="40"/>
          <w:szCs w:val="40"/>
        </w:rPr>
      </w:pPr>
      <w:r w:rsidRPr="00C70088">
        <w:rPr>
          <w:sz w:val="40"/>
          <w:szCs w:val="40"/>
        </w:rPr>
        <w:t xml:space="preserve">Junior Project Consultant – Operational Transfer Pricing (OTP) </w:t>
      </w:r>
      <w:r>
        <w:rPr>
          <w:sz w:val="40"/>
          <w:szCs w:val="40"/>
        </w:rPr>
        <w:t>(m/f/d)</w:t>
      </w:r>
    </w:p>
    <w:p w14:paraId="5B1D12E2" w14:textId="77777777" w:rsidR="00B93B56" w:rsidRPr="00C70088" w:rsidRDefault="00B93B56" w:rsidP="00B93B56">
      <w:pPr>
        <w:pStyle w:val="Titel"/>
        <w:rPr>
          <w:sz w:val="40"/>
          <w:szCs w:val="40"/>
        </w:rPr>
      </w:pPr>
    </w:p>
    <w:p w14:paraId="056A6144" w14:textId="77777777" w:rsidR="00B93B56" w:rsidRPr="00B93B56" w:rsidRDefault="00B93B56" w:rsidP="00B93B56">
      <w:pPr>
        <w:rPr>
          <w:rFonts w:cstheme="minorHAnsi"/>
          <w:b/>
          <w:bCs/>
          <w:i/>
          <w:iCs/>
          <w:lang w:val="de-DE"/>
        </w:rPr>
      </w:pPr>
      <w:r w:rsidRPr="00B93B56">
        <w:rPr>
          <w:rFonts w:cstheme="minorHAnsi"/>
          <w:b/>
          <w:bCs/>
          <w:i/>
          <w:iCs/>
          <w:lang w:val="de-DE"/>
        </w:rPr>
        <w:t>Digitalisierung und Finance Transformation sind in aller Munde. Was heißt das eigentlich? Im ersten Schritt sicher die Abschaffung manueller Datenverarbeitung, etwa das Abtippen von Daten oder auch das mühsame Bearbeiten mit Tabellenkalkulationsprogrammen.</w:t>
      </w:r>
    </w:p>
    <w:p w14:paraId="5D22162A" w14:textId="77777777" w:rsidR="00B93B56" w:rsidRPr="00B93B56" w:rsidRDefault="00B93B56" w:rsidP="00B93B56">
      <w:pPr>
        <w:rPr>
          <w:rFonts w:cstheme="minorHAnsi"/>
          <w:lang w:val="de-DE"/>
        </w:rPr>
      </w:pPr>
      <w:r w:rsidRPr="00B93B56">
        <w:rPr>
          <w:rFonts w:cstheme="minorHAnsi"/>
          <w:lang w:val="de-DE"/>
        </w:rPr>
        <w:t xml:space="preserve">Schwer vorstellbar, aber Realität: viele große, international bekannte Konzerne stehen hier noch am Anfang. Interne Prozesse, insbesondere was global die Zusammenführung von Finanzdaten der Tochtergesellschaften betrifft, laufen oft noch über manuelle Abfragen. Inkonsistenzen und Fehler führen wiederholt zu teuren Fehlentscheidungen und Problemen, z.B. wenn es um die Erfüllung steuerlicher Vorgaben der betreffenden Länder geht. </w:t>
      </w:r>
    </w:p>
    <w:p w14:paraId="7FB92664" w14:textId="77777777" w:rsidR="00B93B56" w:rsidRPr="00B93B56" w:rsidRDefault="00B93B56" w:rsidP="00B93B56">
      <w:pPr>
        <w:rPr>
          <w:rFonts w:cstheme="minorHAnsi"/>
          <w:b/>
          <w:bCs/>
          <w:lang w:val="de-DE"/>
        </w:rPr>
      </w:pPr>
      <w:r w:rsidRPr="00B93B56">
        <w:rPr>
          <w:rFonts w:cstheme="minorHAnsi"/>
          <w:b/>
          <w:bCs/>
          <w:lang w:val="de-DE"/>
        </w:rPr>
        <w:t>Konzernen hier mit modernen IT-Lösungen zu helfen, das ist unsere Aufgabe!</w:t>
      </w:r>
    </w:p>
    <w:p w14:paraId="7D02C20F" w14:textId="77777777" w:rsidR="00B93B56" w:rsidRPr="00B93B56" w:rsidRDefault="00B93B56" w:rsidP="00B93B56">
      <w:pPr>
        <w:rPr>
          <w:rFonts w:cstheme="minorHAnsi"/>
          <w:lang w:val="de-DE"/>
        </w:rPr>
      </w:pPr>
      <w:r w:rsidRPr="00B93B56">
        <w:rPr>
          <w:rFonts w:cstheme="minorHAnsi"/>
          <w:lang w:val="de-DE"/>
        </w:rPr>
        <w:t xml:space="preserve">Wir sind „EXA“ und als deutscher Softwarehersteller mit Hauptsitz in Heidelberg auch in Indien und den USA mit eigenen Niederlassungen vertreten. Unsere enge Zusammenarbeit mit SAP in den Bereichen SAP ERP, SAP S4/HANA, Analytics und SAP Cloud Platform ist das Fundament des Erfolgs unserer Produkte „Global Value Chain“ und „Operational Transfer Pricing“. </w:t>
      </w:r>
    </w:p>
    <w:p w14:paraId="6DDBC3D7" w14:textId="77777777" w:rsidR="00B93B56" w:rsidRPr="00B93B56" w:rsidRDefault="00B93B56" w:rsidP="00B93B56">
      <w:pPr>
        <w:rPr>
          <w:rFonts w:cstheme="minorHAnsi"/>
          <w:b/>
          <w:lang w:val="de-DE"/>
        </w:rPr>
      </w:pPr>
      <w:r w:rsidRPr="00B93B56">
        <w:rPr>
          <w:rFonts w:cstheme="minorHAnsi"/>
          <w:lang w:val="de-DE"/>
        </w:rPr>
        <w:t xml:space="preserve">Für unseren zentralen Standort in </w:t>
      </w:r>
      <w:r w:rsidRPr="00B93B56">
        <w:rPr>
          <w:rFonts w:cstheme="minorHAnsi"/>
          <w:b/>
          <w:bCs/>
          <w:lang w:val="de-DE"/>
        </w:rPr>
        <w:t>Heidelberg</w:t>
      </w:r>
      <w:r w:rsidRPr="00B93B56">
        <w:rPr>
          <w:rFonts w:cstheme="minorHAnsi"/>
          <w:lang w:val="de-DE"/>
        </w:rPr>
        <w:t xml:space="preserve"> bieten wir im Zuge des dynamischen Wachstums auf dem Gebiet des Operational Transfer Pricing und dem stark, steigendem Interesse an unseren OTP Lösung verschiedene Einstiegsmöglichkeiten je nach Erfahrung und Fachwissen sowohl für Hochschulabsolventen als auch für Quereinsteiger. </w:t>
      </w:r>
    </w:p>
    <w:p w14:paraId="22F4FBD4" w14:textId="6173BEE3" w:rsidR="00B93B56" w:rsidRPr="008C3AA9" w:rsidRDefault="00B93B56" w:rsidP="008C3AA9">
      <w:pPr>
        <w:pStyle w:val="berschrift1"/>
      </w:pPr>
      <w:r w:rsidRPr="008C3AA9">
        <w:t>Sie suchen abwechslungsreiche und spannende Aufgaben. Das kann Ihr Portfolio werden:</w:t>
      </w:r>
    </w:p>
    <w:p w14:paraId="2B6DBD13" w14:textId="77777777" w:rsidR="00B93B56" w:rsidRPr="00B93B56" w:rsidRDefault="00B93B56" w:rsidP="00B93B56">
      <w:pPr>
        <w:numPr>
          <w:ilvl w:val="0"/>
          <w:numId w:val="5"/>
        </w:numPr>
        <w:shd w:val="clear" w:color="auto" w:fill="FFFFFF"/>
        <w:spacing w:after="120" w:line="240" w:lineRule="exact"/>
        <w:ind w:left="714" w:hanging="357"/>
        <w:textAlignment w:val="baseline"/>
        <w:rPr>
          <w:rFonts w:eastAsia="Times New Roman" w:cstheme="minorHAnsi"/>
          <w:color w:val="303030"/>
          <w:lang w:val="de-DE" w:eastAsia="de-DE"/>
        </w:rPr>
      </w:pPr>
      <w:r w:rsidRPr="00B93B56">
        <w:rPr>
          <w:rFonts w:eastAsia="Times New Roman" w:cstheme="minorHAnsi"/>
          <w:color w:val="303030"/>
          <w:lang w:val="de-DE" w:eastAsia="de-DE"/>
        </w:rPr>
        <w:t>Interdisziplinäre Projektarbeit zwischen Controlling / Accounting / IT und konzerninternen ERP-Systemen zur Implementierung unserer OTP-Lösung an der Schnittstelle zum internationalen Steuerrecht</w:t>
      </w:r>
    </w:p>
    <w:p w14:paraId="2BFB3933" w14:textId="77777777" w:rsidR="00B93B56" w:rsidRPr="00B93B56" w:rsidRDefault="00B93B56" w:rsidP="00B93B56">
      <w:pPr>
        <w:numPr>
          <w:ilvl w:val="0"/>
          <w:numId w:val="5"/>
        </w:numPr>
        <w:shd w:val="clear" w:color="auto" w:fill="FFFFFF"/>
        <w:spacing w:after="120" w:line="240" w:lineRule="exact"/>
        <w:ind w:left="714" w:hanging="357"/>
        <w:textAlignment w:val="baseline"/>
        <w:rPr>
          <w:rFonts w:eastAsia="Times New Roman" w:cstheme="minorHAnsi"/>
          <w:color w:val="303030"/>
          <w:lang w:val="de-DE" w:eastAsia="de-DE"/>
        </w:rPr>
      </w:pPr>
      <w:r w:rsidRPr="00B93B56">
        <w:rPr>
          <w:rFonts w:eastAsia="Times New Roman" w:cstheme="minorHAnsi"/>
          <w:color w:val="303030"/>
          <w:lang w:val="de-DE" w:eastAsia="de-DE"/>
        </w:rPr>
        <w:t>Mitarbeit bei der Weiterentwicklung und Implementierung von OTP zur IT-gestützten Automatisierung und Optimierung von konzerninternen Verrechnungspreisprozessen</w:t>
      </w:r>
    </w:p>
    <w:p w14:paraId="5FCE3550" w14:textId="77777777" w:rsidR="00B93B56" w:rsidRPr="00B93B56" w:rsidRDefault="00B93B56" w:rsidP="00B93B56">
      <w:pPr>
        <w:numPr>
          <w:ilvl w:val="0"/>
          <w:numId w:val="5"/>
        </w:numPr>
        <w:shd w:val="clear" w:color="auto" w:fill="FFFFFF"/>
        <w:spacing w:after="120" w:line="240" w:lineRule="exact"/>
        <w:ind w:left="714" w:hanging="357"/>
        <w:textAlignment w:val="baseline"/>
        <w:rPr>
          <w:rFonts w:eastAsia="Times New Roman" w:cstheme="minorHAnsi"/>
          <w:color w:val="303030"/>
          <w:lang w:val="de-DE" w:eastAsia="de-DE"/>
        </w:rPr>
      </w:pPr>
      <w:r w:rsidRPr="00B93B56">
        <w:rPr>
          <w:rFonts w:eastAsia="Times New Roman" w:cstheme="minorHAnsi"/>
          <w:color w:val="303030"/>
          <w:lang w:val="de-DE" w:eastAsia="de-DE"/>
        </w:rPr>
        <w:t>Unterstützung bei der Entwicklung von Konzepten aus organisationaler und prozessualer Sicht für ein global verzahntes operatives Verrechnungspreismanagement</w:t>
      </w:r>
    </w:p>
    <w:p w14:paraId="04E02B76" w14:textId="77777777" w:rsidR="00B93B56" w:rsidRPr="00B93B56" w:rsidRDefault="00B93B56" w:rsidP="00B93B56">
      <w:pPr>
        <w:numPr>
          <w:ilvl w:val="0"/>
          <w:numId w:val="5"/>
        </w:numPr>
        <w:shd w:val="clear" w:color="auto" w:fill="FFFFFF"/>
        <w:spacing w:after="120" w:line="240" w:lineRule="exact"/>
        <w:ind w:left="714" w:hanging="357"/>
        <w:textAlignment w:val="baseline"/>
        <w:rPr>
          <w:rFonts w:eastAsia="Times New Roman" w:cstheme="minorHAnsi"/>
          <w:color w:val="303030"/>
          <w:lang w:val="de-DE" w:eastAsia="de-DE"/>
        </w:rPr>
      </w:pPr>
      <w:r w:rsidRPr="00B93B56">
        <w:rPr>
          <w:rFonts w:eastAsia="Times New Roman" w:cstheme="minorHAnsi"/>
          <w:color w:val="303030"/>
          <w:lang w:val="de-DE" w:eastAsia="de-DE"/>
        </w:rPr>
        <w:t>Beratung multinationaler Konzerne bei der Automatisierung ihrer Verrechnungspreissysteme im Zuge von Transformationsprojekten mit besonderem Fokus auf die Umsetzung steuerlicher Vorgaben und Erfordernisse aus Compliance-Sicht im operativen Tagesgeschäft</w:t>
      </w:r>
    </w:p>
    <w:p w14:paraId="26F008D6" w14:textId="77777777" w:rsidR="00B93B56" w:rsidRPr="00B93B56" w:rsidRDefault="00B93B56" w:rsidP="00B93B56">
      <w:pPr>
        <w:numPr>
          <w:ilvl w:val="0"/>
          <w:numId w:val="5"/>
        </w:numPr>
        <w:shd w:val="clear" w:color="auto" w:fill="FFFFFF"/>
        <w:spacing w:after="120" w:line="240" w:lineRule="exact"/>
        <w:textAlignment w:val="baseline"/>
        <w:rPr>
          <w:rFonts w:eastAsia="Times New Roman" w:cstheme="minorHAnsi"/>
          <w:color w:val="303030"/>
          <w:lang w:val="de-DE" w:eastAsia="de-DE"/>
        </w:rPr>
      </w:pPr>
      <w:r w:rsidRPr="00B93B56">
        <w:rPr>
          <w:rFonts w:eastAsia="Times New Roman" w:cstheme="minorHAnsi"/>
          <w:color w:val="303030"/>
          <w:lang w:val="de-DE" w:eastAsia="de-DE"/>
        </w:rPr>
        <w:t>Viele heute auch uns noch unbekannte Themenstellungen rund um die funktionale und technische Weiterentwicklung unseres OTP Produktes</w:t>
      </w:r>
    </w:p>
    <w:p w14:paraId="618FD1B5" w14:textId="77777777" w:rsidR="00B93B56" w:rsidRPr="00165B07" w:rsidRDefault="00B93B56" w:rsidP="00B93B56">
      <w:pPr>
        <w:pStyle w:val="Listenabsatz"/>
        <w:numPr>
          <w:ilvl w:val="0"/>
          <w:numId w:val="0"/>
        </w:numPr>
        <w:ind w:left="720"/>
        <w:rPr>
          <w:rFonts w:asciiTheme="minorHAnsi" w:hAnsiTheme="minorHAnsi" w:cstheme="minorHAnsi"/>
          <w:sz w:val="24"/>
          <w:lang w:val="de-DE"/>
        </w:rPr>
      </w:pPr>
    </w:p>
    <w:p w14:paraId="656CF008" w14:textId="5DF465F9" w:rsidR="00B93B56" w:rsidRPr="007B29CD" w:rsidRDefault="00B93B56" w:rsidP="008C3AA9">
      <w:pPr>
        <w:pStyle w:val="berschrift1"/>
      </w:pPr>
      <w:r w:rsidRPr="007B29CD">
        <w:lastRenderedPageBreak/>
        <w:t>Sie haben Wissen und Interesse auf vielen Gebieten. Das führt bei uns zum Erfolg:</w:t>
      </w:r>
    </w:p>
    <w:p w14:paraId="1F415699" w14:textId="77777777" w:rsidR="00B93B56" w:rsidRPr="00B93B56" w:rsidRDefault="00B93B56" w:rsidP="00B93B56">
      <w:pPr>
        <w:numPr>
          <w:ilvl w:val="0"/>
          <w:numId w:val="5"/>
        </w:numPr>
        <w:shd w:val="clear" w:color="auto" w:fill="FFFFFF"/>
        <w:spacing w:after="120" w:line="240" w:lineRule="exact"/>
        <w:ind w:left="714" w:hanging="357"/>
        <w:textAlignment w:val="baseline"/>
        <w:rPr>
          <w:rFonts w:eastAsia="Times New Roman" w:cstheme="minorHAnsi"/>
          <w:color w:val="303030"/>
          <w:lang w:val="de-DE" w:eastAsia="de-DE"/>
        </w:rPr>
      </w:pPr>
      <w:r w:rsidRPr="00B93B56">
        <w:rPr>
          <w:rFonts w:eastAsia="Times New Roman" w:cstheme="minorHAnsi"/>
          <w:color w:val="303030"/>
          <w:lang w:val="de-DE" w:eastAsia="de-DE"/>
        </w:rPr>
        <w:t>Solide Kenntnisse im Bereich Rechnungswesen und/oder Controlling</w:t>
      </w:r>
    </w:p>
    <w:p w14:paraId="28A3F071" w14:textId="77777777" w:rsidR="00B93B56" w:rsidRPr="00BB46D4" w:rsidRDefault="00B93B56" w:rsidP="00B93B56">
      <w:pPr>
        <w:numPr>
          <w:ilvl w:val="0"/>
          <w:numId w:val="5"/>
        </w:numPr>
        <w:shd w:val="clear" w:color="auto" w:fill="FFFFFF"/>
        <w:spacing w:after="120" w:line="240" w:lineRule="exact"/>
        <w:ind w:left="714" w:hanging="357"/>
        <w:textAlignment w:val="baseline"/>
        <w:rPr>
          <w:rFonts w:eastAsia="Times New Roman" w:cstheme="minorHAnsi"/>
          <w:color w:val="303030"/>
          <w:lang w:eastAsia="de-DE"/>
        </w:rPr>
      </w:pPr>
      <w:r w:rsidRPr="00B93B56">
        <w:rPr>
          <w:rFonts w:eastAsia="Times New Roman" w:cstheme="minorHAnsi"/>
          <w:color w:val="303030"/>
          <w:lang w:val="de-DE" w:eastAsia="de-DE"/>
        </w:rPr>
        <w:t xml:space="preserve">Affinität zu moderner IT, gern Erfahrungen mit SAP ERP (insb. </w:t>
      </w:r>
      <w:r w:rsidRPr="00BB46D4">
        <w:rPr>
          <w:rFonts w:eastAsia="Times New Roman" w:cstheme="minorHAnsi"/>
          <w:color w:val="303030"/>
          <w:lang w:eastAsia="de-DE"/>
        </w:rPr>
        <w:t xml:space="preserve">FI, CO, PC), SAP S4/HANA oder Business Warehouse (BW/BI) </w:t>
      </w:r>
      <w:proofErr w:type="spellStart"/>
      <w:r w:rsidRPr="00BB46D4">
        <w:rPr>
          <w:rFonts w:eastAsia="Times New Roman" w:cstheme="minorHAnsi"/>
          <w:color w:val="303030"/>
          <w:lang w:eastAsia="de-DE"/>
        </w:rPr>
        <w:t>sowie</w:t>
      </w:r>
      <w:proofErr w:type="spellEnd"/>
      <w:r w:rsidRPr="00BB46D4">
        <w:rPr>
          <w:rFonts w:eastAsia="Times New Roman" w:cstheme="minorHAnsi"/>
          <w:color w:val="303030"/>
          <w:lang w:eastAsia="de-DE"/>
        </w:rPr>
        <w:t xml:space="preserve"> </w:t>
      </w:r>
      <w:proofErr w:type="spellStart"/>
      <w:r w:rsidRPr="00BB46D4">
        <w:rPr>
          <w:rFonts w:eastAsia="Times New Roman" w:cstheme="minorHAnsi"/>
          <w:color w:val="303030"/>
          <w:lang w:eastAsia="de-DE"/>
        </w:rPr>
        <w:t>mehrdimensionalen</w:t>
      </w:r>
      <w:proofErr w:type="spellEnd"/>
      <w:r w:rsidRPr="00BB46D4">
        <w:rPr>
          <w:rFonts w:eastAsia="Times New Roman" w:cstheme="minorHAnsi"/>
          <w:color w:val="303030"/>
          <w:lang w:eastAsia="de-DE"/>
        </w:rPr>
        <w:t xml:space="preserve"> </w:t>
      </w:r>
      <w:proofErr w:type="spellStart"/>
      <w:r w:rsidRPr="00BB46D4">
        <w:rPr>
          <w:rFonts w:eastAsia="Times New Roman" w:cstheme="minorHAnsi"/>
          <w:color w:val="303030"/>
          <w:lang w:eastAsia="de-DE"/>
        </w:rPr>
        <w:t>Datenmodellen</w:t>
      </w:r>
      <w:proofErr w:type="spellEnd"/>
    </w:p>
    <w:p w14:paraId="344BF61E" w14:textId="77777777" w:rsidR="00B93B56" w:rsidRPr="00B93B56" w:rsidRDefault="00B93B56" w:rsidP="00B93B56">
      <w:pPr>
        <w:numPr>
          <w:ilvl w:val="0"/>
          <w:numId w:val="5"/>
        </w:numPr>
        <w:shd w:val="clear" w:color="auto" w:fill="FFFFFF"/>
        <w:spacing w:after="120" w:line="240" w:lineRule="exact"/>
        <w:ind w:left="714" w:hanging="357"/>
        <w:textAlignment w:val="baseline"/>
        <w:rPr>
          <w:rFonts w:eastAsia="Times New Roman" w:cstheme="minorHAnsi"/>
          <w:color w:val="303030"/>
          <w:lang w:val="de-DE" w:eastAsia="de-DE"/>
        </w:rPr>
      </w:pPr>
      <w:r w:rsidRPr="00B93B56">
        <w:rPr>
          <w:rFonts w:eastAsia="Times New Roman" w:cstheme="minorHAnsi"/>
          <w:color w:val="303030"/>
          <w:lang w:val="de-DE" w:eastAsia="de-DE"/>
        </w:rPr>
        <w:t>1 Bonuspunkt (!) für erste Erfahrungen im Hinblick auf Planung, Reporting und Konsolidierung in Konzernunternehmen und entsprechende Datenanforderungen</w:t>
      </w:r>
    </w:p>
    <w:p w14:paraId="612DB949" w14:textId="77777777" w:rsidR="00B93B56" w:rsidRPr="00B93B56" w:rsidRDefault="00B93B56" w:rsidP="00B93B56">
      <w:pPr>
        <w:numPr>
          <w:ilvl w:val="0"/>
          <w:numId w:val="5"/>
        </w:numPr>
        <w:shd w:val="clear" w:color="auto" w:fill="FFFFFF"/>
        <w:spacing w:after="120" w:line="240" w:lineRule="exact"/>
        <w:ind w:left="714" w:hanging="357"/>
        <w:textAlignment w:val="baseline"/>
        <w:rPr>
          <w:rFonts w:eastAsia="Times New Roman" w:cstheme="minorHAnsi"/>
          <w:color w:val="303030"/>
          <w:lang w:val="de-DE" w:eastAsia="de-DE"/>
        </w:rPr>
      </w:pPr>
      <w:r w:rsidRPr="00B93B56">
        <w:rPr>
          <w:rFonts w:eastAsia="Times New Roman" w:cstheme="minorHAnsi"/>
          <w:color w:val="303030"/>
          <w:lang w:val="de-DE" w:eastAsia="de-DE"/>
        </w:rPr>
        <w:t>2 Bonuspunkte (!) für Erfahrungen auf dem Gebiet der Aufbau-/ Ablauforganisation in Accounting/Controlling-Abteilungen, insb. gern auch in Transfer-Pricing-Abteilungen</w:t>
      </w:r>
    </w:p>
    <w:p w14:paraId="3229FDF0" w14:textId="77777777" w:rsidR="00B93B56" w:rsidRPr="00B93B56" w:rsidRDefault="00B93B56" w:rsidP="00B93B56">
      <w:pPr>
        <w:numPr>
          <w:ilvl w:val="0"/>
          <w:numId w:val="5"/>
        </w:numPr>
        <w:shd w:val="clear" w:color="auto" w:fill="FFFFFF"/>
        <w:spacing w:after="120" w:line="240" w:lineRule="exact"/>
        <w:ind w:left="714" w:hanging="357"/>
        <w:textAlignment w:val="baseline"/>
        <w:rPr>
          <w:rFonts w:eastAsia="Times New Roman" w:cstheme="minorHAnsi"/>
          <w:color w:val="303030"/>
          <w:lang w:val="de-DE" w:eastAsia="de-DE"/>
        </w:rPr>
      </w:pPr>
      <w:r w:rsidRPr="00B93B56">
        <w:rPr>
          <w:rFonts w:eastAsia="Times New Roman" w:cstheme="minorHAnsi"/>
          <w:color w:val="303030"/>
          <w:lang w:val="de-DE" w:eastAsia="de-DE"/>
        </w:rPr>
        <w:t>3 Bonuspunkte (!) für Kenntnisse zu internationalen Verrechnungspreisen, zu steuerlichen VP-Dokumentationsprozessen sowie den damit verbundenen Datenanforderungen</w:t>
      </w:r>
    </w:p>
    <w:p w14:paraId="0FFFA08E" w14:textId="77777777" w:rsidR="00B93B56" w:rsidRPr="007B29CD" w:rsidRDefault="00B93B56" w:rsidP="008C3AA9">
      <w:pPr>
        <w:pStyle w:val="berschrift1"/>
      </w:pPr>
      <w:r w:rsidRPr="007B29CD">
        <w:t>Ihre Persönlichkeit bietet die ideale Voraussetzung. Das ist es, was uns zusammenbringt:</w:t>
      </w:r>
    </w:p>
    <w:p w14:paraId="5CBF1C2F" w14:textId="77777777" w:rsidR="00B93B56" w:rsidRPr="004C4C66" w:rsidRDefault="00B93B56" w:rsidP="00B93B56">
      <w:pPr>
        <w:pStyle w:val="Listenabsatz"/>
        <w:numPr>
          <w:ilvl w:val="0"/>
          <w:numId w:val="4"/>
        </w:numPr>
        <w:spacing w:before="0" w:line="240" w:lineRule="exact"/>
        <w:ind w:left="714" w:hanging="357"/>
        <w:textAlignment w:val="baseline"/>
        <w:rPr>
          <w:rFonts w:asciiTheme="minorHAnsi" w:hAnsiTheme="minorHAnsi" w:cstheme="minorHAnsi"/>
          <w:color w:val="303030"/>
          <w:szCs w:val="22"/>
          <w:lang w:val="de-DE" w:eastAsia="de-DE"/>
        </w:rPr>
      </w:pPr>
      <w:r w:rsidRPr="004C4C66">
        <w:rPr>
          <w:rFonts w:asciiTheme="minorHAnsi" w:hAnsiTheme="minorHAnsi" w:cstheme="minorHAnsi"/>
          <w:color w:val="303030"/>
          <w:szCs w:val="22"/>
          <w:lang w:val="de-DE" w:eastAsia="de-DE"/>
        </w:rPr>
        <w:t>Hochschulabschluss im kaufmännischen oder IT-Bereich, etwa BWL, Wirtschaftsinformatik, Wirtschaftsingenieurwesen, Informatik</w:t>
      </w:r>
    </w:p>
    <w:p w14:paraId="2AA9248C" w14:textId="77777777" w:rsidR="00B93B56" w:rsidRPr="004C4C66" w:rsidRDefault="00B93B56" w:rsidP="00B93B56">
      <w:pPr>
        <w:pStyle w:val="Listenabsatz"/>
        <w:spacing w:before="0" w:line="240" w:lineRule="exact"/>
        <w:ind w:left="714" w:hanging="357"/>
        <w:textAlignment w:val="baseline"/>
        <w:rPr>
          <w:rFonts w:asciiTheme="minorHAnsi" w:hAnsiTheme="minorHAnsi" w:cstheme="minorHAnsi"/>
          <w:color w:val="303030"/>
          <w:szCs w:val="22"/>
          <w:lang w:val="de-DE" w:eastAsia="de-DE"/>
        </w:rPr>
      </w:pPr>
      <w:r w:rsidRPr="004C4C66">
        <w:rPr>
          <w:rFonts w:asciiTheme="minorHAnsi" w:hAnsiTheme="minorHAnsi" w:cstheme="minorHAnsi"/>
          <w:color w:val="303030"/>
          <w:szCs w:val="22"/>
          <w:lang w:val="de-DE" w:eastAsia="de-DE"/>
        </w:rPr>
        <w:t>Vergleichbarer Abschluss mit ausgeprägtem Interesse an IT, Data Analytics Anwendungen etc.</w:t>
      </w:r>
    </w:p>
    <w:p w14:paraId="35EBD0CC" w14:textId="77777777" w:rsidR="00B93B56" w:rsidRPr="004C4C66" w:rsidRDefault="00B93B56" w:rsidP="00B93B56">
      <w:pPr>
        <w:pStyle w:val="Listenabsatz"/>
        <w:spacing w:before="0" w:line="240" w:lineRule="exact"/>
        <w:ind w:left="714" w:hanging="357"/>
        <w:textAlignment w:val="baseline"/>
        <w:rPr>
          <w:rFonts w:asciiTheme="minorHAnsi" w:hAnsiTheme="minorHAnsi" w:cstheme="minorHAnsi"/>
          <w:color w:val="303030"/>
          <w:szCs w:val="22"/>
          <w:lang w:val="de-DE" w:eastAsia="de-DE"/>
        </w:rPr>
      </w:pPr>
      <w:r w:rsidRPr="004C4C66">
        <w:rPr>
          <w:rFonts w:asciiTheme="minorHAnsi" w:hAnsiTheme="minorHAnsi" w:cstheme="minorHAnsi"/>
          <w:color w:val="303030"/>
          <w:szCs w:val="22"/>
          <w:lang w:val="de-DE" w:eastAsia="de-DE"/>
        </w:rPr>
        <w:t>Hohes Maß an konzeptionellem und strukturiertem Denken</w:t>
      </w:r>
    </w:p>
    <w:p w14:paraId="32B5F5F5" w14:textId="77777777" w:rsidR="00B93B56" w:rsidRPr="004C4C66" w:rsidRDefault="00B93B56" w:rsidP="00B93B56">
      <w:pPr>
        <w:pStyle w:val="Listenabsatz"/>
        <w:spacing w:before="0" w:line="240" w:lineRule="exact"/>
        <w:ind w:left="714" w:hanging="357"/>
        <w:textAlignment w:val="baseline"/>
        <w:rPr>
          <w:rFonts w:asciiTheme="minorHAnsi" w:hAnsiTheme="minorHAnsi" w:cstheme="minorHAnsi"/>
          <w:color w:val="303030"/>
          <w:szCs w:val="22"/>
          <w:lang w:val="de-DE" w:eastAsia="de-DE"/>
        </w:rPr>
      </w:pPr>
      <w:r w:rsidRPr="004C4C66">
        <w:rPr>
          <w:rFonts w:asciiTheme="minorHAnsi" w:hAnsiTheme="minorHAnsi" w:cstheme="minorHAnsi"/>
          <w:color w:val="303030"/>
          <w:szCs w:val="22"/>
          <w:lang w:val="de-DE" w:eastAsia="de-DE"/>
        </w:rPr>
        <w:t>Gute Kommunikations- und Präsentationsfähigkeiten in Englisch und Deutsch</w:t>
      </w:r>
    </w:p>
    <w:p w14:paraId="09A9754D" w14:textId="77777777" w:rsidR="00B93B56" w:rsidRPr="004C4C66" w:rsidRDefault="00B93B56" w:rsidP="00B93B56">
      <w:pPr>
        <w:pStyle w:val="Listenabsatz"/>
        <w:spacing w:before="0" w:line="240" w:lineRule="exact"/>
        <w:ind w:left="714" w:hanging="357"/>
        <w:textAlignment w:val="baseline"/>
        <w:rPr>
          <w:rFonts w:asciiTheme="minorHAnsi" w:hAnsiTheme="minorHAnsi" w:cstheme="minorHAnsi"/>
          <w:color w:val="303030"/>
          <w:szCs w:val="22"/>
          <w:lang w:val="de-DE" w:eastAsia="de-DE"/>
        </w:rPr>
      </w:pPr>
      <w:r w:rsidRPr="004C4C66">
        <w:rPr>
          <w:rFonts w:asciiTheme="minorHAnsi" w:hAnsiTheme="minorHAnsi" w:cstheme="minorHAnsi"/>
          <w:color w:val="303030"/>
          <w:szCs w:val="22"/>
          <w:lang w:val="de-DE" w:eastAsia="de-DE"/>
        </w:rPr>
        <w:t>Offenheit und Spaß an Teamarbeit mit internationalen Kunden und Kollegen</w:t>
      </w:r>
    </w:p>
    <w:p w14:paraId="4505AE6A" w14:textId="77777777" w:rsidR="00B93B56" w:rsidRPr="004C4C66" w:rsidRDefault="00B93B56" w:rsidP="00B93B56">
      <w:pPr>
        <w:pStyle w:val="Listenabsatz"/>
        <w:spacing w:before="0" w:line="240" w:lineRule="exact"/>
        <w:ind w:left="714" w:hanging="357"/>
        <w:textAlignment w:val="baseline"/>
        <w:rPr>
          <w:rFonts w:asciiTheme="minorHAnsi" w:hAnsiTheme="minorHAnsi" w:cstheme="minorHAnsi"/>
          <w:color w:val="303030"/>
          <w:szCs w:val="22"/>
          <w:lang w:val="de-DE" w:eastAsia="de-DE"/>
        </w:rPr>
      </w:pPr>
      <w:r w:rsidRPr="004C4C66">
        <w:rPr>
          <w:rFonts w:asciiTheme="minorHAnsi" w:hAnsiTheme="minorHAnsi" w:cstheme="minorHAnsi"/>
          <w:color w:val="303030"/>
          <w:szCs w:val="22"/>
          <w:lang w:val="de-DE" w:eastAsia="de-DE"/>
        </w:rPr>
        <w:t xml:space="preserve">Begeisterung und Engagement bei der Suche nach optimalen Problemlösungen </w:t>
      </w:r>
    </w:p>
    <w:p w14:paraId="0600EF21" w14:textId="77777777" w:rsidR="00B93B56" w:rsidRPr="00BA5934" w:rsidRDefault="00B93B56" w:rsidP="00B93B56">
      <w:pPr>
        <w:pStyle w:val="Listenabsatz"/>
        <w:spacing w:before="0" w:line="240" w:lineRule="exact"/>
        <w:ind w:left="714" w:hanging="357"/>
        <w:textAlignment w:val="baseline"/>
        <w:rPr>
          <w:rFonts w:asciiTheme="minorHAnsi" w:hAnsiTheme="minorHAnsi" w:cstheme="minorHAnsi"/>
          <w:sz w:val="24"/>
          <w:lang w:val="de-DE"/>
        </w:rPr>
      </w:pPr>
      <w:r w:rsidRPr="004C4C66">
        <w:rPr>
          <w:rFonts w:asciiTheme="minorHAnsi" w:hAnsiTheme="minorHAnsi" w:cstheme="minorHAnsi"/>
          <w:color w:val="303030"/>
          <w:szCs w:val="22"/>
          <w:lang w:val="de-DE" w:eastAsia="de-DE"/>
        </w:rPr>
        <w:t>Persönliches Streben nach weiterem Wissen, mit jedem Projekt aufs Neue angefacht</w:t>
      </w:r>
    </w:p>
    <w:p w14:paraId="6CE27790" w14:textId="77777777" w:rsidR="00B93B56" w:rsidRPr="007B29CD" w:rsidRDefault="00B93B56" w:rsidP="008C3AA9">
      <w:pPr>
        <w:pStyle w:val="berschrift1"/>
      </w:pPr>
      <w:r w:rsidRPr="007B29CD">
        <w:t>Sie arbeiten gern mit Begeisterung und Engagement. Das wird Sie bei uns erwarten:</w:t>
      </w:r>
    </w:p>
    <w:p w14:paraId="4711C074" w14:textId="77777777" w:rsidR="00B93B56" w:rsidRPr="004C4C66" w:rsidRDefault="00B93B56" w:rsidP="00B93B56">
      <w:pPr>
        <w:pStyle w:val="Listenabsatz"/>
        <w:spacing w:before="0" w:line="240" w:lineRule="exact"/>
        <w:ind w:left="714" w:hanging="357"/>
        <w:textAlignment w:val="baseline"/>
        <w:rPr>
          <w:rFonts w:asciiTheme="minorHAnsi" w:hAnsiTheme="minorHAnsi" w:cstheme="minorHAnsi"/>
          <w:color w:val="303030"/>
          <w:szCs w:val="22"/>
          <w:lang w:val="de-DE" w:eastAsia="de-DE"/>
        </w:rPr>
      </w:pPr>
      <w:r w:rsidRPr="004C4C66">
        <w:rPr>
          <w:rFonts w:asciiTheme="minorHAnsi" w:hAnsiTheme="minorHAnsi" w:cstheme="minorHAnsi"/>
          <w:color w:val="303030"/>
          <w:szCs w:val="22"/>
          <w:lang w:val="de-DE" w:eastAsia="de-DE"/>
        </w:rPr>
        <w:t>Hervorragende Karrieremöglichkeiten in einem schnell wachsenden Unternehmen</w:t>
      </w:r>
    </w:p>
    <w:p w14:paraId="0F1106C6" w14:textId="77777777" w:rsidR="00B93B56" w:rsidRPr="004C4C66" w:rsidRDefault="00B93B56" w:rsidP="00B93B56">
      <w:pPr>
        <w:pStyle w:val="Listenabsatz"/>
        <w:spacing w:before="0" w:line="240" w:lineRule="exact"/>
        <w:ind w:left="714" w:hanging="357"/>
        <w:textAlignment w:val="baseline"/>
        <w:rPr>
          <w:rFonts w:asciiTheme="minorHAnsi" w:hAnsiTheme="minorHAnsi" w:cstheme="minorHAnsi"/>
          <w:color w:val="303030"/>
          <w:szCs w:val="22"/>
          <w:lang w:val="de-DE" w:eastAsia="de-DE"/>
        </w:rPr>
      </w:pPr>
      <w:r w:rsidRPr="004C4C66">
        <w:rPr>
          <w:rFonts w:asciiTheme="minorHAnsi" w:hAnsiTheme="minorHAnsi" w:cstheme="minorHAnsi"/>
          <w:color w:val="303030"/>
          <w:szCs w:val="22"/>
          <w:lang w:val="de-DE" w:eastAsia="de-DE"/>
        </w:rPr>
        <w:t xml:space="preserve">Ein fachlich anspruchsvolles und dynamisches Aufgaben- und Projektumfeld </w:t>
      </w:r>
    </w:p>
    <w:p w14:paraId="1B3D8B3C" w14:textId="77777777" w:rsidR="00B93B56" w:rsidRPr="004C4C66" w:rsidRDefault="00B93B56" w:rsidP="00B93B56">
      <w:pPr>
        <w:pStyle w:val="Listenabsatz"/>
        <w:spacing w:before="0" w:line="240" w:lineRule="exact"/>
        <w:ind w:left="714" w:hanging="357"/>
        <w:textAlignment w:val="baseline"/>
        <w:rPr>
          <w:rFonts w:asciiTheme="minorHAnsi" w:hAnsiTheme="minorHAnsi" w:cstheme="minorHAnsi"/>
          <w:color w:val="303030"/>
          <w:szCs w:val="22"/>
          <w:lang w:val="de-DE" w:eastAsia="de-DE"/>
        </w:rPr>
      </w:pPr>
      <w:r w:rsidRPr="004C4C66">
        <w:rPr>
          <w:rFonts w:asciiTheme="minorHAnsi" w:hAnsiTheme="minorHAnsi" w:cstheme="minorHAnsi"/>
          <w:color w:val="303030"/>
          <w:szCs w:val="22"/>
          <w:lang w:val="de-DE" w:eastAsia="de-DE"/>
        </w:rPr>
        <w:t>Eine Langfriststrategie und Produktvision mit globaler Perspektive</w:t>
      </w:r>
    </w:p>
    <w:p w14:paraId="23134435" w14:textId="77777777" w:rsidR="00B93B56" w:rsidRPr="004C4C66" w:rsidRDefault="00B93B56" w:rsidP="00B93B56">
      <w:pPr>
        <w:pStyle w:val="Listenabsatz"/>
        <w:spacing w:before="0" w:line="240" w:lineRule="exact"/>
        <w:ind w:left="714" w:hanging="357"/>
        <w:textAlignment w:val="baseline"/>
        <w:rPr>
          <w:rFonts w:asciiTheme="minorHAnsi" w:hAnsiTheme="minorHAnsi" w:cstheme="minorHAnsi"/>
          <w:color w:val="303030"/>
          <w:szCs w:val="22"/>
          <w:lang w:val="de-DE" w:eastAsia="de-DE"/>
        </w:rPr>
      </w:pPr>
      <w:r w:rsidRPr="004C4C66">
        <w:rPr>
          <w:rFonts w:asciiTheme="minorHAnsi" w:hAnsiTheme="minorHAnsi" w:cstheme="minorHAnsi"/>
          <w:color w:val="303030"/>
          <w:szCs w:val="22"/>
          <w:lang w:val="de-DE" w:eastAsia="de-DE"/>
        </w:rPr>
        <w:t>Eine agile Organisation geprägt von flacher Hierarchie, die Kundenwünsche stets in den Mittelpunkt des gemeinsamen Handelns stellt</w:t>
      </w:r>
    </w:p>
    <w:p w14:paraId="352C5CB4" w14:textId="77777777" w:rsidR="00B93B56" w:rsidRPr="00BA5934" w:rsidRDefault="00B93B56" w:rsidP="00B93B56">
      <w:pPr>
        <w:pStyle w:val="Listenabsatz"/>
        <w:spacing w:before="0" w:line="240" w:lineRule="exact"/>
        <w:ind w:left="714" w:hanging="357"/>
        <w:textAlignment w:val="baseline"/>
        <w:rPr>
          <w:rFonts w:cstheme="minorHAnsi"/>
          <w:color w:val="303030"/>
          <w:lang w:val="de-DE" w:eastAsia="de-DE"/>
        </w:rPr>
      </w:pPr>
      <w:r w:rsidRPr="006C2FF2">
        <w:rPr>
          <w:rFonts w:asciiTheme="minorHAnsi" w:hAnsiTheme="minorHAnsi" w:cstheme="minorHAnsi"/>
          <w:color w:val="303030"/>
          <w:szCs w:val="22"/>
          <w:lang w:val="de-DE" w:eastAsia="de-DE"/>
        </w:rPr>
        <w:t>Ein internationales Team mit einem Mix aus erfahrenen und jungen Mitarbeitern, die alle die Begeisterung an stetigem Lernen teilen und auch gern Wissen weitergeben</w:t>
      </w:r>
    </w:p>
    <w:p w14:paraId="01ED28C1" w14:textId="77777777" w:rsidR="00B93B56" w:rsidRDefault="00B93B56" w:rsidP="00B93B56">
      <w:pPr>
        <w:pStyle w:val="Listenabsatz"/>
        <w:spacing w:before="0" w:line="240" w:lineRule="exact"/>
        <w:ind w:left="714" w:hanging="357"/>
        <w:textAlignment w:val="baseline"/>
        <w:rPr>
          <w:rFonts w:asciiTheme="minorHAnsi" w:hAnsiTheme="minorHAnsi" w:cstheme="minorHAnsi"/>
          <w:color w:val="303030"/>
          <w:szCs w:val="22"/>
          <w:lang w:val="de-DE" w:eastAsia="de-DE"/>
        </w:rPr>
      </w:pPr>
      <w:r w:rsidRPr="004C4C66">
        <w:rPr>
          <w:rFonts w:asciiTheme="minorHAnsi" w:hAnsiTheme="minorHAnsi" w:cstheme="minorHAnsi"/>
          <w:color w:val="303030"/>
          <w:szCs w:val="22"/>
          <w:lang w:val="de-DE" w:eastAsia="de-DE"/>
        </w:rPr>
        <w:t>Eine Unternehmenskultur, die die persönliche Entwicklung fördert und persönliche Interessen berücksichtigt</w:t>
      </w:r>
    </w:p>
    <w:p w14:paraId="024132E8" w14:textId="77777777" w:rsidR="00B93B56" w:rsidRPr="00B93B56" w:rsidRDefault="00B93B56" w:rsidP="00B93B56">
      <w:pPr>
        <w:rPr>
          <w:rFonts w:eastAsia="Times New Roman" w:cstheme="minorHAnsi"/>
          <w:color w:val="303030"/>
          <w:lang w:val="de-DE" w:eastAsia="de-DE"/>
        </w:rPr>
      </w:pPr>
      <w:r w:rsidRPr="00B93B56">
        <w:rPr>
          <w:rFonts w:cstheme="minorHAnsi"/>
          <w:color w:val="303030"/>
          <w:lang w:val="de-DE" w:eastAsia="de-DE"/>
        </w:rPr>
        <w:br w:type="page"/>
      </w:r>
    </w:p>
    <w:p w14:paraId="1A4AAA01" w14:textId="77777777" w:rsidR="00B93B56" w:rsidRPr="004C4C66" w:rsidRDefault="00B93B56" w:rsidP="00B93B56">
      <w:pPr>
        <w:pStyle w:val="Listenabsatz"/>
        <w:spacing w:before="0" w:line="240" w:lineRule="exact"/>
        <w:ind w:left="714" w:hanging="357"/>
        <w:textAlignment w:val="baseline"/>
        <w:rPr>
          <w:rFonts w:asciiTheme="minorHAnsi" w:hAnsiTheme="minorHAnsi" w:cstheme="minorHAnsi"/>
          <w:color w:val="303030"/>
          <w:szCs w:val="22"/>
          <w:lang w:val="de-DE" w:eastAsia="de-DE"/>
        </w:rPr>
      </w:pPr>
      <w:r w:rsidRPr="004C4C66">
        <w:rPr>
          <w:rFonts w:asciiTheme="minorHAnsi" w:hAnsiTheme="minorHAnsi" w:cstheme="minorHAnsi"/>
          <w:color w:val="303030"/>
          <w:szCs w:val="22"/>
          <w:lang w:val="de-DE" w:eastAsia="de-DE"/>
        </w:rPr>
        <w:lastRenderedPageBreak/>
        <w:t>Eine offene und moderne Arbeitsatmosphäre mit einer „Remote und digital“ statt „Travel und analog“ Grundeinstellung</w:t>
      </w:r>
    </w:p>
    <w:p w14:paraId="3D68A9EC" w14:textId="77777777" w:rsidR="00B93B56" w:rsidRPr="004C4C66" w:rsidRDefault="00B93B56" w:rsidP="00B93B56">
      <w:pPr>
        <w:pStyle w:val="Listenabsatz"/>
        <w:spacing w:before="0" w:line="240" w:lineRule="exact"/>
        <w:ind w:left="714" w:hanging="357"/>
        <w:textAlignment w:val="baseline"/>
        <w:rPr>
          <w:rFonts w:asciiTheme="minorHAnsi" w:hAnsiTheme="minorHAnsi" w:cstheme="minorHAnsi"/>
          <w:color w:val="303030"/>
          <w:szCs w:val="22"/>
          <w:lang w:val="de-DE" w:eastAsia="de-DE"/>
        </w:rPr>
      </w:pPr>
      <w:r w:rsidRPr="004C4C66">
        <w:rPr>
          <w:rFonts w:asciiTheme="minorHAnsi" w:hAnsiTheme="minorHAnsi" w:cstheme="minorHAnsi"/>
          <w:color w:val="303030"/>
          <w:szCs w:val="22"/>
          <w:lang w:val="de-DE" w:eastAsia="de-DE"/>
        </w:rPr>
        <w:t>Ein attraktives und leistungsorientiertes Vergütungspaket verbunden mit einem attraktiven Bürostandort mit idealer Verkehrsanbindung</w:t>
      </w:r>
    </w:p>
    <w:p w14:paraId="734B9279" w14:textId="6D794FC7" w:rsidR="00B93B56" w:rsidRDefault="00B93B56" w:rsidP="00B93B56">
      <w:pPr>
        <w:pStyle w:val="Listenabsatz"/>
        <w:spacing w:before="0" w:line="240" w:lineRule="exact"/>
        <w:ind w:left="714" w:hanging="357"/>
        <w:textAlignment w:val="baseline"/>
        <w:rPr>
          <w:rFonts w:asciiTheme="minorHAnsi" w:hAnsiTheme="minorHAnsi" w:cstheme="minorHAnsi"/>
          <w:color w:val="303030"/>
          <w:szCs w:val="22"/>
          <w:lang w:val="de-DE" w:eastAsia="de-DE"/>
        </w:rPr>
      </w:pPr>
      <w:r w:rsidRPr="004C4C66">
        <w:rPr>
          <w:rFonts w:asciiTheme="minorHAnsi" w:hAnsiTheme="minorHAnsi" w:cstheme="minorHAnsi"/>
          <w:color w:val="303030"/>
          <w:szCs w:val="22"/>
          <w:lang w:val="de-DE" w:eastAsia="de-DE"/>
        </w:rPr>
        <w:t xml:space="preserve">Und vieles mehr, was man erst nach dem Einstieg erkennt und schätzt </w:t>
      </w:r>
    </w:p>
    <w:p w14:paraId="61F676CF" w14:textId="24DB6648" w:rsidR="008C3AA9" w:rsidRDefault="008C3AA9" w:rsidP="008C3AA9">
      <w:pPr>
        <w:spacing w:line="240" w:lineRule="exact"/>
        <w:textAlignment w:val="baseline"/>
        <w:rPr>
          <w:rFonts w:cstheme="minorHAnsi"/>
          <w:color w:val="303030"/>
          <w:lang w:val="de-DE" w:eastAsia="de-DE"/>
        </w:rPr>
      </w:pPr>
    </w:p>
    <w:p w14:paraId="7B1A2D19" w14:textId="77777777" w:rsidR="008C3AA9" w:rsidRDefault="008C3AA9" w:rsidP="008C3AA9">
      <w:pPr>
        <w:spacing w:line="240" w:lineRule="exact"/>
        <w:textAlignment w:val="baseline"/>
        <w:rPr>
          <w:rFonts w:cstheme="minorHAnsi"/>
          <w:color w:val="303030"/>
          <w:lang w:val="de-DE" w:eastAsia="de-DE"/>
        </w:rPr>
      </w:pPr>
      <w:r w:rsidRPr="008C3AA9">
        <w:rPr>
          <w:rFonts w:cstheme="minorHAnsi"/>
          <w:lang w:val="de-DE"/>
        </w:rPr>
        <w:t>Kontaktieren Sie uns – wir freuen uns auf den Austausch mit Ihnen</w:t>
      </w:r>
      <w:r>
        <w:rPr>
          <w:rFonts w:cstheme="minorHAnsi"/>
          <w:color w:val="303030"/>
          <w:lang w:val="de-DE" w:eastAsia="de-DE"/>
        </w:rPr>
        <w:t xml:space="preserve"> </w:t>
      </w:r>
    </w:p>
    <w:p w14:paraId="4B6FA991" w14:textId="3E2FD4FD" w:rsidR="008C3AA9" w:rsidRDefault="003C4E54" w:rsidP="008C3AA9">
      <w:pPr>
        <w:spacing w:line="240" w:lineRule="exact"/>
        <w:textAlignment w:val="baseline"/>
        <w:rPr>
          <w:rStyle w:val="Hyperlink"/>
          <w:rFonts w:cstheme="minorHAnsi"/>
          <w:lang w:val="de-DE" w:eastAsia="de-DE"/>
        </w:rPr>
      </w:pPr>
      <w:hyperlink r:id="rId11" w:history="1">
        <w:r w:rsidR="008C3AA9" w:rsidRPr="00791FD5">
          <w:rPr>
            <w:rStyle w:val="Hyperlink"/>
            <w:rFonts w:cstheme="minorHAnsi"/>
            <w:lang w:val="de-DE" w:eastAsia="de-DE"/>
          </w:rPr>
          <w:t>Sabine.vanderlingen@exa-ag.com</w:t>
        </w:r>
      </w:hyperlink>
    </w:p>
    <w:p w14:paraId="28446A41" w14:textId="77777777" w:rsidR="00C36E40" w:rsidRDefault="00C36E40" w:rsidP="00C36E40">
      <w:pPr>
        <w:spacing w:after="0" w:line="240" w:lineRule="auto"/>
        <w:rPr>
          <w:b/>
          <w:bCs/>
          <w:i/>
          <w:iCs/>
          <w:sz w:val="18"/>
          <w:szCs w:val="18"/>
        </w:rPr>
      </w:pPr>
      <w:r>
        <w:rPr>
          <w:b/>
          <w:bCs/>
          <w:i/>
          <w:iCs/>
          <w:sz w:val="18"/>
          <w:szCs w:val="18"/>
        </w:rPr>
        <w:t>EXA AG Mittermaierstraße 31</w:t>
      </w:r>
    </w:p>
    <w:p w14:paraId="63AD175A" w14:textId="77777777" w:rsidR="00C36E40" w:rsidRPr="006D67E7" w:rsidRDefault="00C36E40" w:rsidP="00C36E40">
      <w:pPr>
        <w:spacing w:after="0" w:line="240" w:lineRule="auto"/>
        <w:rPr>
          <w:b/>
          <w:bCs/>
          <w:i/>
          <w:iCs/>
          <w:sz w:val="18"/>
          <w:szCs w:val="18"/>
        </w:rPr>
      </w:pPr>
      <w:r>
        <w:rPr>
          <w:b/>
          <w:bCs/>
          <w:i/>
          <w:iCs/>
          <w:sz w:val="18"/>
          <w:szCs w:val="18"/>
        </w:rPr>
        <w:t>69115 Heidelberg</w:t>
      </w:r>
    </w:p>
    <w:p w14:paraId="1FA352DF" w14:textId="0947F310" w:rsidR="00EA739E" w:rsidRDefault="00EA739E" w:rsidP="008C3AA9">
      <w:pPr>
        <w:spacing w:line="240" w:lineRule="exact"/>
        <w:textAlignment w:val="baseline"/>
        <w:rPr>
          <w:rFonts w:cstheme="minorHAnsi"/>
          <w:color w:val="303030"/>
          <w:lang w:val="de-DE" w:eastAsia="de-DE"/>
        </w:rPr>
      </w:pPr>
    </w:p>
    <w:p w14:paraId="7E48D756" w14:textId="77777777" w:rsidR="008C3AA9" w:rsidRPr="008C3AA9" w:rsidRDefault="008C3AA9" w:rsidP="008C3AA9">
      <w:pPr>
        <w:spacing w:line="240" w:lineRule="exact"/>
        <w:textAlignment w:val="baseline"/>
        <w:rPr>
          <w:rFonts w:cstheme="minorHAnsi"/>
          <w:color w:val="303030"/>
          <w:lang w:val="de-DE" w:eastAsia="de-DE"/>
        </w:rPr>
      </w:pPr>
    </w:p>
    <w:p w14:paraId="353F2E7C" w14:textId="77777777" w:rsidR="00B93B56" w:rsidRPr="00B93B56" w:rsidRDefault="00B93B56" w:rsidP="00B93B56">
      <w:pPr>
        <w:spacing w:line="280" w:lineRule="exact"/>
        <w:rPr>
          <w:rFonts w:cstheme="minorHAnsi"/>
          <w:sz w:val="24"/>
          <w:szCs w:val="24"/>
          <w:lang w:val="de-DE"/>
        </w:rPr>
      </w:pPr>
    </w:p>
    <w:p w14:paraId="369B5553" w14:textId="77777777" w:rsidR="002D39B7" w:rsidRDefault="002D39B7" w:rsidP="007D29EA">
      <w:pPr>
        <w:pStyle w:val="leer"/>
        <w:spacing w:line="240" w:lineRule="auto"/>
        <w:rPr>
          <w:sz w:val="16"/>
          <w:szCs w:val="16"/>
          <w:u w:val="single"/>
          <w:lang w:val="de-DE"/>
        </w:rPr>
      </w:pPr>
    </w:p>
    <w:p w14:paraId="00253350" w14:textId="77777777" w:rsidR="00081AF4" w:rsidRDefault="00081AF4" w:rsidP="007D29EA">
      <w:pPr>
        <w:pStyle w:val="leer"/>
        <w:spacing w:line="240" w:lineRule="auto"/>
        <w:rPr>
          <w:sz w:val="16"/>
          <w:szCs w:val="16"/>
          <w:u w:val="single"/>
          <w:lang w:val="de-DE"/>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76"/>
        <w:gridCol w:w="2977"/>
        <w:gridCol w:w="1985"/>
        <w:gridCol w:w="2018"/>
      </w:tblGrid>
      <w:tr w:rsidR="002E2464" w:rsidRPr="00EA739E" w14:paraId="1B21B7C7" w14:textId="77777777" w:rsidTr="002E2464">
        <w:tc>
          <w:tcPr>
            <w:tcW w:w="2376" w:type="dxa"/>
          </w:tcPr>
          <w:p w14:paraId="2E2E3597" w14:textId="7FF215E6" w:rsidR="002D39B7" w:rsidRPr="002D39B7" w:rsidRDefault="002D39B7" w:rsidP="007D29EA">
            <w:pPr>
              <w:pStyle w:val="leer"/>
              <w:spacing w:line="240" w:lineRule="auto"/>
              <w:rPr>
                <w:sz w:val="16"/>
                <w:szCs w:val="16"/>
                <w:lang w:val="de-DE"/>
              </w:rPr>
            </w:pPr>
          </w:p>
        </w:tc>
        <w:tc>
          <w:tcPr>
            <w:tcW w:w="2977" w:type="dxa"/>
          </w:tcPr>
          <w:p w14:paraId="3DCABE2B" w14:textId="488AE096" w:rsidR="002D39B7" w:rsidRPr="002D39B7" w:rsidRDefault="002D39B7" w:rsidP="00766671">
            <w:pPr>
              <w:pStyle w:val="leer"/>
              <w:spacing w:line="240" w:lineRule="auto"/>
              <w:rPr>
                <w:sz w:val="16"/>
                <w:szCs w:val="16"/>
                <w:lang w:val="de-DE"/>
              </w:rPr>
            </w:pPr>
          </w:p>
        </w:tc>
        <w:tc>
          <w:tcPr>
            <w:tcW w:w="1985" w:type="dxa"/>
          </w:tcPr>
          <w:p w14:paraId="25EE5775" w14:textId="414FF8AC" w:rsidR="002D39B7" w:rsidRPr="002D39B7" w:rsidRDefault="002D39B7" w:rsidP="007D29EA">
            <w:pPr>
              <w:pStyle w:val="leer"/>
              <w:spacing w:line="240" w:lineRule="auto"/>
              <w:rPr>
                <w:sz w:val="16"/>
                <w:szCs w:val="16"/>
                <w:lang w:val="de-DE"/>
              </w:rPr>
            </w:pPr>
          </w:p>
        </w:tc>
        <w:tc>
          <w:tcPr>
            <w:tcW w:w="2018" w:type="dxa"/>
          </w:tcPr>
          <w:p w14:paraId="439DE331" w14:textId="3E304FD8" w:rsidR="002D39B7" w:rsidRPr="002D39B7" w:rsidRDefault="007D20B8" w:rsidP="007D20B8">
            <w:pPr>
              <w:pStyle w:val="leer"/>
              <w:tabs>
                <w:tab w:val="left" w:pos="249"/>
                <w:tab w:val="left" w:pos="7598"/>
              </w:tabs>
              <w:spacing w:line="240" w:lineRule="auto"/>
              <w:rPr>
                <w:sz w:val="16"/>
                <w:szCs w:val="16"/>
                <w:lang w:val="de-DE"/>
              </w:rPr>
            </w:pPr>
            <w:r>
              <w:rPr>
                <w:sz w:val="16"/>
                <w:szCs w:val="16"/>
                <w:lang w:val="de-DE"/>
              </w:rPr>
              <w:tab/>
            </w:r>
          </w:p>
        </w:tc>
      </w:tr>
    </w:tbl>
    <w:p w14:paraId="53486EEE" w14:textId="1CD48E15" w:rsidR="00F23475" w:rsidRDefault="00F23475" w:rsidP="00662B14">
      <w:pPr>
        <w:pStyle w:val="leer"/>
        <w:spacing w:line="240" w:lineRule="auto"/>
        <w:rPr>
          <w:sz w:val="20"/>
          <w:szCs w:val="20"/>
          <w:lang w:val="de-DE"/>
        </w:rPr>
      </w:pPr>
    </w:p>
    <w:sectPr w:rsidR="00F23475" w:rsidSect="00B93B56">
      <w:headerReference w:type="default" r:id="rId12"/>
      <w:footerReference w:type="default" r:id="rId13"/>
      <w:headerReference w:type="first" r:id="rId14"/>
      <w:footerReference w:type="first" r:id="rId15"/>
      <w:pgSz w:w="11907" w:h="16839" w:code="9"/>
      <w:pgMar w:top="2069" w:right="1134" w:bottom="1134" w:left="1134" w:header="0"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954CE" w14:textId="77777777" w:rsidR="002375CC" w:rsidRDefault="002375CC" w:rsidP="004B25F1">
      <w:pPr>
        <w:spacing w:after="0" w:line="240" w:lineRule="auto"/>
      </w:pPr>
      <w:r>
        <w:separator/>
      </w:r>
    </w:p>
  </w:endnote>
  <w:endnote w:type="continuationSeparator" w:id="0">
    <w:p w14:paraId="79CE1121" w14:textId="77777777" w:rsidR="002375CC" w:rsidRDefault="002375CC" w:rsidP="004B2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BFFC2" w14:textId="77777777" w:rsidR="00B93B56" w:rsidRDefault="00B93B56" w:rsidP="00B93B56">
    <w:pPr>
      <w:pStyle w:val="footExa"/>
      <w:tabs>
        <w:tab w:val="clear" w:pos="6804"/>
        <w:tab w:val="left" w:pos="7371"/>
        <w:tab w:val="right" w:pos="9639"/>
      </w:tabs>
      <w:jc w:val="right"/>
      <w:rPr>
        <w:sz w:val="20"/>
        <w:szCs w:val="20"/>
      </w:rPr>
    </w:pPr>
  </w:p>
  <w:p w14:paraId="2F947326" w14:textId="77777777" w:rsidR="00B93B56" w:rsidRDefault="00B93B56" w:rsidP="00B93B56">
    <w:pPr>
      <w:pStyle w:val="footExa"/>
      <w:tabs>
        <w:tab w:val="clear" w:pos="6804"/>
        <w:tab w:val="left" w:pos="7371"/>
        <w:tab w:val="right" w:pos="9639"/>
      </w:tabs>
      <w:jc w:val="right"/>
      <w:rPr>
        <w:sz w:val="20"/>
        <w:szCs w:val="20"/>
      </w:rPr>
    </w:pPr>
  </w:p>
  <w:p w14:paraId="4A78FDB9" w14:textId="770FAE08" w:rsidR="00B93B56" w:rsidRDefault="00B93B56" w:rsidP="00B93B56">
    <w:pPr>
      <w:pStyle w:val="footExa"/>
      <w:tabs>
        <w:tab w:val="clear" w:pos="6804"/>
        <w:tab w:val="left" w:pos="7371"/>
        <w:tab w:val="right" w:pos="9639"/>
      </w:tabs>
      <w:jc w:val="right"/>
    </w:pPr>
    <w:r w:rsidRPr="007168DA">
      <w:rPr>
        <w:sz w:val="20"/>
        <w:szCs w:val="20"/>
      </w:rPr>
      <w:fldChar w:fldCharType="begin"/>
    </w:r>
    <w:r w:rsidRPr="007168DA">
      <w:rPr>
        <w:sz w:val="20"/>
        <w:szCs w:val="20"/>
      </w:rPr>
      <w:instrText xml:space="preserve"> PAGE   \* MERGEFORMAT </w:instrText>
    </w:r>
    <w:r w:rsidRPr="007168DA">
      <w:rPr>
        <w:sz w:val="20"/>
        <w:szCs w:val="20"/>
      </w:rPr>
      <w:fldChar w:fldCharType="separate"/>
    </w:r>
    <w:r>
      <w:rPr>
        <w:szCs w:val="20"/>
      </w:rPr>
      <w:t>1</w:t>
    </w:r>
    <w:r w:rsidRPr="007168DA">
      <w:rPr>
        <w:sz w:val="20"/>
        <w:szCs w:val="20"/>
      </w:rPr>
      <w:fldChar w:fldCharType="end"/>
    </w:r>
    <w:r w:rsidRPr="007168DA">
      <w:rPr>
        <w:sz w:val="20"/>
        <w:szCs w:val="20"/>
      </w:rPr>
      <w:t xml:space="preserve"> / </w:t>
    </w:r>
    <w:r w:rsidRPr="007168DA">
      <w:rPr>
        <w:sz w:val="20"/>
        <w:szCs w:val="20"/>
      </w:rPr>
      <w:fldChar w:fldCharType="begin"/>
    </w:r>
    <w:r w:rsidRPr="007168DA">
      <w:rPr>
        <w:sz w:val="20"/>
        <w:szCs w:val="20"/>
      </w:rPr>
      <w:instrText xml:space="preserve"> NUMPAGES   \* MERGEFORMAT </w:instrText>
    </w:r>
    <w:r w:rsidRPr="007168DA">
      <w:rPr>
        <w:sz w:val="20"/>
        <w:szCs w:val="20"/>
      </w:rPr>
      <w:fldChar w:fldCharType="separate"/>
    </w:r>
    <w:r>
      <w:rPr>
        <w:szCs w:val="20"/>
      </w:rPr>
      <w:t>3</w:t>
    </w:r>
    <w:r w:rsidRPr="007168DA">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849D3" w14:textId="0A30D2AC" w:rsidR="007A6D56" w:rsidRDefault="007A6D56" w:rsidP="007A6D56">
    <w:pPr>
      <w:pStyle w:val="footExa"/>
      <w:tabs>
        <w:tab w:val="clear" w:pos="6804"/>
        <w:tab w:val="left" w:pos="7371"/>
      </w:tabs>
    </w:pPr>
    <w:r w:rsidRPr="00B131D1">
      <w:t>EXA</w:t>
    </w:r>
    <w:r>
      <w:t xml:space="preserve"> AG</w:t>
    </w:r>
    <w:r>
      <w:tab/>
    </w:r>
    <w:proofErr w:type="gramStart"/>
    <w:r>
      <w:t>Sitz :</w:t>
    </w:r>
    <w:proofErr w:type="gramEnd"/>
    <w:r>
      <w:t xml:space="preserve"> </w:t>
    </w:r>
    <w:r w:rsidR="00F83C9B">
      <w:t>Heidelberg</w:t>
    </w:r>
    <w:r>
      <w:tab/>
    </w:r>
    <w:r w:rsidRPr="00CB3C6E">
      <w:t>Deutsche Bank AG Heidelberg</w:t>
    </w:r>
    <w:r>
      <w:tab/>
    </w:r>
    <w:r w:rsidRPr="00CB3C6E">
      <w:t>Aufsichtsratsvorsitzender:</w:t>
    </w:r>
    <w:r>
      <w:t xml:space="preserve"> </w:t>
    </w:r>
  </w:p>
  <w:p w14:paraId="4E4524AE" w14:textId="26378851" w:rsidR="007A6D56" w:rsidRPr="00CB3C6E" w:rsidRDefault="007A6D56" w:rsidP="007A6D56">
    <w:pPr>
      <w:pStyle w:val="footExa"/>
      <w:tabs>
        <w:tab w:val="clear" w:pos="6804"/>
        <w:tab w:val="left" w:pos="7371"/>
      </w:tabs>
    </w:pPr>
    <w:proofErr w:type="spellStart"/>
    <w:r>
      <w:t>Mittermaierstr</w:t>
    </w:r>
    <w:proofErr w:type="spellEnd"/>
    <w:r>
      <w:t>. 31</w:t>
    </w:r>
    <w:r>
      <w:tab/>
    </w:r>
    <w:r w:rsidRPr="00CB3C6E">
      <w:t>Registergericht:</w:t>
    </w:r>
    <w:r w:rsidRPr="00CB3C6E">
      <w:tab/>
      <w:t>Konto 0177733</w:t>
    </w:r>
    <w:r>
      <w:t xml:space="preserve"> BLZ 67270024</w:t>
    </w:r>
    <w:r>
      <w:tab/>
    </w:r>
    <w:r w:rsidRPr="00E334FE">
      <w:t xml:space="preserve">Harald </w:t>
    </w:r>
    <w:r>
      <w:t>Martin</w:t>
    </w:r>
  </w:p>
  <w:p w14:paraId="4D9CF8F5" w14:textId="534171FE" w:rsidR="007A6D56" w:rsidRPr="00CB3C6E" w:rsidRDefault="007A6D56" w:rsidP="007A6D56">
    <w:pPr>
      <w:pStyle w:val="footExa"/>
      <w:tabs>
        <w:tab w:val="clear" w:pos="6804"/>
        <w:tab w:val="left" w:pos="7371"/>
      </w:tabs>
    </w:pPr>
    <w:r>
      <w:t>69115 Heidelberg</w:t>
    </w:r>
    <w:r>
      <w:tab/>
      <w:t>Mannheim HRB 714673</w:t>
    </w:r>
    <w:r>
      <w:tab/>
      <w:t>IBAN DE22 6727 0024 0017 773300</w:t>
    </w:r>
    <w:r w:rsidRPr="002F04E1">
      <w:t xml:space="preserve"> </w:t>
    </w:r>
    <w:r>
      <w:tab/>
    </w:r>
    <w:r w:rsidRPr="00E334FE">
      <w:t xml:space="preserve">Vorstand: </w:t>
    </w:r>
  </w:p>
  <w:p w14:paraId="34174D72" w14:textId="0E0EC16A" w:rsidR="007168DA" w:rsidRPr="004A6280" w:rsidRDefault="007A6D56" w:rsidP="007A6D56">
    <w:pPr>
      <w:pStyle w:val="footExa"/>
      <w:tabs>
        <w:tab w:val="clear" w:pos="6804"/>
        <w:tab w:val="left" w:pos="7371"/>
        <w:tab w:val="right" w:pos="9639"/>
      </w:tabs>
    </w:pPr>
    <w:proofErr w:type="gramStart"/>
    <w:r>
      <w:t>Tel :</w:t>
    </w:r>
    <w:proofErr w:type="gramEnd"/>
    <w:r>
      <w:t xml:space="preserve"> +49 6221 67921 0</w:t>
    </w:r>
    <w:r>
      <w:tab/>
    </w:r>
    <w:proofErr w:type="spellStart"/>
    <w:r>
      <w:t>Ust</w:t>
    </w:r>
    <w:proofErr w:type="spellEnd"/>
    <w:r>
      <w:t xml:space="preserve"> ID : DE283506040</w:t>
    </w:r>
    <w:r>
      <w:tab/>
      <w:t>S</w:t>
    </w:r>
    <w:r w:rsidRPr="00CB3C6E">
      <w:t>WIFT DEUTDEDB672</w:t>
    </w:r>
    <w:r>
      <w:tab/>
    </w:r>
    <w:r w:rsidRPr="00E334FE">
      <w:t>Divya Vir Rastogi</w:t>
    </w:r>
    <w:r>
      <w:tab/>
    </w:r>
    <w:r w:rsidRPr="007168DA">
      <w:rPr>
        <w:sz w:val="20"/>
        <w:szCs w:val="20"/>
      </w:rPr>
      <w:fldChar w:fldCharType="begin"/>
    </w:r>
    <w:r w:rsidRPr="007168DA">
      <w:rPr>
        <w:sz w:val="20"/>
        <w:szCs w:val="20"/>
      </w:rPr>
      <w:instrText xml:space="preserve"> PAGE   \* MERGEFORMAT </w:instrText>
    </w:r>
    <w:r w:rsidRPr="007168DA">
      <w:rPr>
        <w:sz w:val="20"/>
        <w:szCs w:val="20"/>
      </w:rPr>
      <w:fldChar w:fldCharType="separate"/>
    </w:r>
    <w:r>
      <w:rPr>
        <w:sz w:val="20"/>
        <w:szCs w:val="20"/>
      </w:rPr>
      <w:t>1</w:t>
    </w:r>
    <w:r w:rsidRPr="007168DA">
      <w:rPr>
        <w:sz w:val="20"/>
        <w:szCs w:val="20"/>
      </w:rPr>
      <w:fldChar w:fldCharType="end"/>
    </w:r>
    <w:r w:rsidRPr="007168DA">
      <w:rPr>
        <w:sz w:val="20"/>
        <w:szCs w:val="20"/>
      </w:rPr>
      <w:t xml:space="preserve"> / </w:t>
    </w:r>
    <w:r w:rsidRPr="007168DA">
      <w:rPr>
        <w:sz w:val="20"/>
        <w:szCs w:val="20"/>
      </w:rPr>
      <w:fldChar w:fldCharType="begin"/>
    </w:r>
    <w:r w:rsidRPr="007168DA">
      <w:rPr>
        <w:sz w:val="20"/>
        <w:szCs w:val="20"/>
      </w:rPr>
      <w:instrText xml:space="preserve"> NUMPAGES   \* MERGEFORMAT </w:instrText>
    </w:r>
    <w:r w:rsidRPr="007168DA">
      <w:rPr>
        <w:sz w:val="20"/>
        <w:szCs w:val="20"/>
      </w:rPr>
      <w:fldChar w:fldCharType="separate"/>
    </w:r>
    <w:r>
      <w:rPr>
        <w:sz w:val="20"/>
        <w:szCs w:val="20"/>
      </w:rPr>
      <w:t>2</w:t>
    </w:r>
    <w:r w:rsidRPr="007168D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7C47F" w14:textId="77777777" w:rsidR="002375CC" w:rsidRDefault="002375CC" w:rsidP="004B25F1">
      <w:pPr>
        <w:spacing w:after="0" w:line="240" w:lineRule="auto"/>
      </w:pPr>
      <w:r>
        <w:separator/>
      </w:r>
    </w:p>
  </w:footnote>
  <w:footnote w:type="continuationSeparator" w:id="0">
    <w:p w14:paraId="49A0D7E7" w14:textId="77777777" w:rsidR="002375CC" w:rsidRDefault="002375CC" w:rsidP="004B2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00B9D" w14:textId="01568274" w:rsidR="00B93B56" w:rsidRDefault="00B93B56">
    <w:pPr>
      <w:pStyle w:val="Kopfzeile"/>
    </w:pPr>
    <w:r>
      <w:rPr>
        <w:noProof/>
        <w:lang w:val="de-DE" w:eastAsia="de-DE"/>
      </w:rPr>
      <w:drawing>
        <wp:anchor distT="0" distB="0" distL="114300" distR="114300" simplePos="0" relativeHeight="251658240" behindDoc="0" locked="0" layoutInCell="1" allowOverlap="1" wp14:anchorId="6ED75203" wp14:editId="27F5F8A9">
          <wp:simplePos x="0" y="0"/>
          <wp:positionH relativeFrom="column">
            <wp:posOffset>4648968</wp:posOffset>
          </wp:positionH>
          <wp:positionV relativeFrom="paragraph">
            <wp:posOffset>276181</wp:posOffset>
          </wp:positionV>
          <wp:extent cx="1829012" cy="540000"/>
          <wp:effectExtent l="0" t="0" r="0" b="0"/>
          <wp:wrapTopAndBottom/>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 Logo JPG  Medium for Letterhead (1).jpg"/>
                  <pic:cNvPicPr/>
                </pic:nvPicPr>
                <pic:blipFill>
                  <a:blip r:embed="rId1">
                    <a:extLst>
                      <a:ext uri="{28A0092B-C50C-407E-A947-70E740481C1C}">
                        <a14:useLocalDpi xmlns:a14="http://schemas.microsoft.com/office/drawing/2010/main" val="0"/>
                      </a:ext>
                    </a:extLst>
                  </a:blip>
                  <a:stretch>
                    <a:fillRect/>
                  </a:stretch>
                </pic:blipFill>
                <pic:spPr>
                  <a:xfrm>
                    <a:off x="0" y="0"/>
                    <a:ext cx="1829012" cy="540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87AC0" w14:textId="70251191" w:rsidR="00F23475" w:rsidRPr="00B365B7" w:rsidRDefault="00F23475" w:rsidP="00B93B56">
    <w:pPr>
      <w:pStyle w:val="headexa"/>
      <w:spacing w:before="2400"/>
    </w:pPr>
    <w:r>
      <w:rPr>
        <w:noProof/>
        <w:lang w:eastAsia="de-DE"/>
      </w:rPr>
      <mc:AlternateContent>
        <mc:Choice Requires="wps">
          <w:drawing>
            <wp:anchor distT="0" distB="0" distL="114300" distR="114300" simplePos="0" relativeHeight="251652608" behindDoc="0" locked="0" layoutInCell="1" allowOverlap="1" wp14:anchorId="09661E7A" wp14:editId="591FEAA7">
              <wp:simplePos x="0" y="0"/>
              <wp:positionH relativeFrom="column">
                <wp:posOffset>4572635</wp:posOffset>
              </wp:positionH>
              <wp:positionV relativeFrom="paragraph">
                <wp:posOffset>170180</wp:posOffset>
              </wp:positionV>
              <wp:extent cx="2038350" cy="1047750"/>
              <wp:effectExtent l="0" t="0" r="0" b="0"/>
              <wp:wrapNone/>
              <wp:docPr id="268" name="Textfeld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835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6EEC" w14:textId="77777777" w:rsidR="00F23475" w:rsidRDefault="00F23475">
                          <w:r>
                            <w:rPr>
                              <w:noProof/>
                              <w:lang w:val="de-DE" w:eastAsia="de-DE"/>
                            </w:rPr>
                            <w:drawing>
                              <wp:inline distT="0" distB="0" distL="0" distR="0" wp14:anchorId="2F6D5B93" wp14:editId="115ED545">
                                <wp:extent cx="1829012" cy="5400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 Logo JPG  Medium for Letterhead (1).jpg"/>
                                        <pic:cNvPicPr/>
                                      </pic:nvPicPr>
                                      <pic:blipFill>
                                        <a:blip r:embed="rId1">
                                          <a:extLst>
                                            <a:ext uri="{28A0092B-C50C-407E-A947-70E740481C1C}">
                                              <a14:useLocalDpi xmlns:a14="http://schemas.microsoft.com/office/drawing/2010/main" val="0"/>
                                            </a:ext>
                                          </a:extLst>
                                        </a:blip>
                                        <a:stretch>
                                          <a:fillRect/>
                                        </a:stretch>
                                      </pic:blipFill>
                                      <pic:spPr>
                                        <a:xfrm>
                                          <a:off x="0" y="0"/>
                                          <a:ext cx="1829012" cy="540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61E7A" id="_x0000_t202" coordsize="21600,21600" o:spt="202" path="m,l,21600r21600,l21600,xe">
              <v:stroke joinstyle="miter"/>
              <v:path gradientshapeok="t" o:connecttype="rect"/>
            </v:shapetype>
            <v:shape id="Textfeld 268" o:spid="_x0000_s1026" type="#_x0000_t202" style="position:absolute;margin-left:360.05pt;margin-top:13.4pt;width:160.5pt;height: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" filled="f" stroked="f" strokeweight=".5pt">
              <v:textbox>
                <w:txbxContent>
                  <w:p w14:paraId="533C6EEC" w14:textId="77777777" w:rsidR="00F23475" w:rsidRDefault="00F23475">
                    <w:r>
                      <w:rPr>
                        <w:noProof/>
                        <w:lang w:val="de-DE" w:eastAsia="de-DE"/>
                      </w:rPr>
                      <w:drawing>
                        <wp:inline distT="0" distB="0" distL="0" distR="0" wp14:anchorId="2F6D5B93" wp14:editId="115ED545">
                          <wp:extent cx="1829012" cy="5400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 Logo JPG  Medium for Letterhead (1).jpg"/>
                                  <pic:cNvPicPr/>
                                </pic:nvPicPr>
                                <pic:blipFill>
                                  <a:blip r:embed="rId1">
                                    <a:extLst>
                                      <a:ext uri="{28A0092B-C50C-407E-A947-70E740481C1C}">
                                        <a14:useLocalDpi xmlns:a14="http://schemas.microsoft.com/office/drawing/2010/main" val="0"/>
                                      </a:ext>
                                    </a:extLst>
                                  </a:blip>
                                  <a:stretch>
                                    <a:fillRect/>
                                  </a:stretch>
                                </pic:blipFill>
                                <pic:spPr>
                                  <a:xfrm>
                                    <a:off x="0" y="0"/>
                                    <a:ext cx="1829012" cy="5400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3D64"/>
    <w:multiLevelType w:val="multilevel"/>
    <w:tmpl w:val="FF1A5694"/>
    <w:lvl w:ilvl="0">
      <w:start w:val="1"/>
      <w:numFmt w:val="decimal"/>
      <w:lvlText w:val="%1."/>
      <w:lvlJc w:val="left"/>
      <w:pPr>
        <w:ind w:left="567" w:hanging="567"/>
      </w:pPr>
      <w:rPr>
        <w:rFonts w:hint="default"/>
      </w:rPr>
    </w:lvl>
    <w:lvl w:ilvl="1">
      <w:start w:val="1"/>
      <w:numFmt w:val="decimal"/>
      <w:pStyle w:val="berschrift2"/>
      <w:lvlText w:val="%1.%2"/>
      <w:lvlJc w:val="left"/>
      <w:pPr>
        <w:ind w:left="1305" w:hanging="1021"/>
      </w:pPr>
      <w:rPr>
        <w:rFonts w:hint="default"/>
      </w:rPr>
    </w:lvl>
    <w:lvl w:ilvl="2">
      <w:start w:val="1"/>
      <w:numFmt w:val="decimal"/>
      <w:pStyle w:val="berschrift3"/>
      <w:lvlText w:val="%1.%2.%3"/>
      <w:lvlJc w:val="left"/>
      <w:pPr>
        <w:ind w:left="1021" w:hanging="1021"/>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021" w:hanging="1021"/>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abstractNum w:abstractNumId="1" w15:restartNumberingAfterBreak="0">
    <w:nsid w:val="4C884A85"/>
    <w:multiLevelType w:val="multilevel"/>
    <w:tmpl w:val="2ACC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2636D4"/>
    <w:multiLevelType w:val="hybridMultilevel"/>
    <w:tmpl w:val="F23A4F48"/>
    <w:lvl w:ilvl="0" w:tplc="D9B6CC72">
      <w:start w:val="1"/>
      <w:numFmt w:val="bullet"/>
      <w:pStyle w:val="Listenabsatz"/>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3E0E5A"/>
    <w:multiLevelType w:val="hybridMultilevel"/>
    <w:tmpl w:val="6166F912"/>
    <w:lvl w:ilvl="0" w:tplc="A9B036D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11218"/>
    <w:multiLevelType w:val="hybridMultilevel"/>
    <w:tmpl w:val="1FCC3A02"/>
    <w:lvl w:ilvl="0" w:tplc="A9BC18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8C"/>
    <w:rsid w:val="00014A0B"/>
    <w:rsid w:val="00030E83"/>
    <w:rsid w:val="0004405B"/>
    <w:rsid w:val="00051B8E"/>
    <w:rsid w:val="00081AF4"/>
    <w:rsid w:val="000A76FB"/>
    <w:rsid w:val="000C5BAA"/>
    <w:rsid w:val="000D1D02"/>
    <w:rsid w:val="000F669A"/>
    <w:rsid w:val="00116E14"/>
    <w:rsid w:val="00121E76"/>
    <w:rsid w:val="00142D6A"/>
    <w:rsid w:val="00143B59"/>
    <w:rsid w:val="00155669"/>
    <w:rsid w:val="001865FD"/>
    <w:rsid w:val="001A3CC9"/>
    <w:rsid w:val="001D6784"/>
    <w:rsid w:val="001E6CAC"/>
    <w:rsid w:val="001F41B0"/>
    <w:rsid w:val="0020222B"/>
    <w:rsid w:val="002375CC"/>
    <w:rsid w:val="00261398"/>
    <w:rsid w:val="00265F8A"/>
    <w:rsid w:val="002C7787"/>
    <w:rsid w:val="002D381D"/>
    <w:rsid w:val="002D39B7"/>
    <w:rsid w:val="002D3B05"/>
    <w:rsid w:val="002E2464"/>
    <w:rsid w:val="002F04E1"/>
    <w:rsid w:val="0031265A"/>
    <w:rsid w:val="003664F6"/>
    <w:rsid w:val="003674CF"/>
    <w:rsid w:val="00387CA9"/>
    <w:rsid w:val="003C1ED4"/>
    <w:rsid w:val="003E7A9A"/>
    <w:rsid w:val="00403736"/>
    <w:rsid w:val="00406539"/>
    <w:rsid w:val="00412010"/>
    <w:rsid w:val="00424CC5"/>
    <w:rsid w:val="00454EAE"/>
    <w:rsid w:val="00456D37"/>
    <w:rsid w:val="004714DA"/>
    <w:rsid w:val="00481087"/>
    <w:rsid w:val="00493A75"/>
    <w:rsid w:val="00494D61"/>
    <w:rsid w:val="004A6280"/>
    <w:rsid w:val="004A6E9D"/>
    <w:rsid w:val="004B25F1"/>
    <w:rsid w:val="00522312"/>
    <w:rsid w:val="00543763"/>
    <w:rsid w:val="005B2A4A"/>
    <w:rsid w:val="005F09B9"/>
    <w:rsid w:val="006100BE"/>
    <w:rsid w:val="00662B14"/>
    <w:rsid w:val="00672AD7"/>
    <w:rsid w:val="006D790F"/>
    <w:rsid w:val="006E5AD6"/>
    <w:rsid w:val="006F724C"/>
    <w:rsid w:val="007168DA"/>
    <w:rsid w:val="00734CDB"/>
    <w:rsid w:val="00743312"/>
    <w:rsid w:val="00747873"/>
    <w:rsid w:val="0075361C"/>
    <w:rsid w:val="00754071"/>
    <w:rsid w:val="0075546E"/>
    <w:rsid w:val="0076141C"/>
    <w:rsid w:val="00766671"/>
    <w:rsid w:val="007753BE"/>
    <w:rsid w:val="007A6D56"/>
    <w:rsid w:val="007C01C9"/>
    <w:rsid w:val="007C1C0D"/>
    <w:rsid w:val="007D20B8"/>
    <w:rsid w:val="007D29EA"/>
    <w:rsid w:val="007D63D7"/>
    <w:rsid w:val="007D6A69"/>
    <w:rsid w:val="00862EC5"/>
    <w:rsid w:val="008B5A65"/>
    <w:rsid w:val="008C3AA9"/>
    <w:rsid w:val="008E27EF"/>
    <w:rsid w:val="00900C09"/>
    <w:rsid w:val="00944344"/>
    <w:rsid w:val="009445CB"/>
    <w:rsid w:val="0099634A"/>
    <w:rsid w:val="009B3489"/>
    <w:rsid w:val="009B4E72"/>
    <w:rsid w:val="009C5C80"/>
    <w:rsid w:val="009D6BBE"/>
    <w:rsid w:val="009F07F4"/>
    <w:rsid w:val="009F3806"/>
    <w:rsid w:val="00A05A35"/>
    <w:rsid w:val="00A11060"/>
    <w:rsid w:val="00A60B1C"/>
    <w:rsid w:val="00A71984"/>
    <w:rsid w:val="00A912AE"/>
    <w:rsid w:val="00A94C03"/>
    <w:rsid w:val="00AA3D12"/>
    <w:rsid w:val="00AB00DD"/>
    <w:rsid w:val="00AC3A08"/>
    <w:rsid w:val="00AD68B4"/>
    <w:rsid w:val="00B131D1"/>
    <w:rsid w:val="00B365B7"/>
    <w:rsid w:val="00B4094A"/>
    <w:rsid w:val="00B64389"/>
    <w:rsid w:val="00B81A36"/>
    <w:rsid w:val="00B877A7"/>
    <w:rsid w:val="00B90FCF"/>
    <w:rsid w:val="00B93B56"/>
    <w:rsid w:val="00BA408C"/>
    <w:rsid w:val="00BC5F80"/>
    <w:rsid w:val="00BE46E5"/>
    <w:rsid w:val="00C0082C"/>
    <w:rsid w:val="00C14B96"/>
    <w:rsid w:val="00C21033"/>
    <w:rsid w:val="00C22614"/>
    <w:rsid w:val="00C3163A"/>
    <w:rsid w:val="00C36E40"/>
    <w:rsid w:val="00C41520"/>
    <w:rsid w:val="00C530AE"/>
    <w:rsid w:val="00C663D1"/>
    <w:rsid w:val="00C969FD"/>
    <w:rsid w:val="00CB066E"/>
    <w:rsid w:val="00CB21DF"/>
    <w:rsid w:val="00CB3C6E"/>
    <w:rsid w:val="00CE092E"/>
    <w:rsid w:val="00CF2528"/>
    <w:rsid w:val="00D23BD9"/>
    <w:rsid w:val="00D2705C"/>
    <w:rsid w:val="00D3056C"/>
    <w:rsid w:val="00D358BD"/>
    <w:rsid w:val="00D73CA6"/>
    <w:rsid w:val="00D82B1F"/>
    <w:rsid w:val="00DB33D3"/>
    <w:rsid w:val="00DB4344"/>
    <w:rsid w:val="00E0585A"/>
    <w:rsid w:val="00E24474"/>
    <w:rsid w:val="00E30FD4"/>
    <w:rsid w:val="00E334FE"/>
    <w:rsid w:val="00E8667A"/>
    <w:rsid w:val="00EA739E"/>
    <w:rsid w:val="00EC6EB6"/>
    <w:rsid w:val="00EF6C24"/>
    <w:rsid w:val="00F02E67"/>
    <w:rsid w:val="00F23475"/>
    <w:rsid w:val="00F3422E"/>
    <w:rsid w:val="00F643BA"/>
    <w:rsid w:val="00F75584"/>
    <w:rsid w:val="00F83C9B"/>
    <w:rsid w:val="00F87249"/>
    <w:rsid w:val="00F90386"/>
    <w:rsid w:val="00F90EFF"/>
    <w:rsid w:val="00FB2E3A"/>
    <w:rsid w:val="00FB459D"/>
    <w:rsid w:val="00FC1B65"/>
    <w:rsid w:val="00FF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A7650"/>
  <w15:docId w15:val="{2325BB33-270F-47D8-9BAF-5A2CF1F1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82C"/>
    <w:rPr>
      <w:sz w:val="20"/>
    </w:rPr>
  </w:style>
  <w:style w:type="paragraph" w:styleId="berschrift1">
    <w:name w:val="heading 1"/>
    <w:basedOn w:val="Standard"/>
    <w:next w:val="Standard"/>
    <w:link w:val="berschrift1Zchn"/>
    <w:autoRedefine/>
    <w:qFormat/>
    <w:rsid w:val="008C3AA9"/>
    <w:pPr>
      <w:keepNext/>
      <w:spacing w:before="600" w:after="240" w:line="240" w:lineRule="auto"/>
      <w:outlineLvl w:val="0"/>
    </w:pPr>
    <w:rPr>
      <w:rFonts w:eastAsia="Times New Roman" w:cstheme="minorHAnsi"/>
      <w:color w:val="E36C0A" w:themeColor="accent6" w:themeShade="BF"/>
      <w:sz w:val="28"/>
      <w:szCs w:val="28"/>
      <w:lang w:val="de-DE"/>
    </w:rPr>
  </w:style>
  <w:style w:type="paragraph" w:styleId="berschrift2">
    <w:name w:val="heading 2"/>
    <w:basedOn w:val="Standard"/>
    <w:next w:val="Standard"/>
    <w:link w:val="berschrift2Zchn"/>
    <w:qFormat/>
    <w:rsid w:val="00B93B56"/>
    <w:pPr>
      <w:keepNext/>
      <w:numPr>
        <w:ilvl w:val="1"/>
        <w:numId w:val="2"/>
      </w:numPr>
      <w:spacing w:before="360" w:after="120" w:line="264" w:lineRule="auto"/>
      <w:ind w:left="720" w:hanging="720"/>
      <w:outlineLvl w:val="1"/>
    </w:pPr>
    <w:rPr>
      <w:rFonts w:ascii="Segoe UI" w:eastAsiaTheme="majorEastAsia" w:hAnsi="Segoe UI" w:cstheme="majorBidi"/>
      <w:b/>
      <w:bCs/>
      <w:color w:val="404040" w:themeColor="text1" w:themeTint="BF"/>
      <w:sz w:val="28"/>
      <w:szCs w:val="26"/>
      <w:lang w:val="en-GB"/>
    </w:rPr>
  </w:style>
  <w:style w:type="paragraph" w:styleId="berschrift3">
    <w:name w:val="heading 3"/>
    <w:basedOn w:val="Standard"/>
    <w:next w:val="Standard"/>
    <w:link w:val="berschrift3Zchn"/>
    <w:qFormat/>
    <w:rsid w:val="00B93B56"/>
    <w:pPr>
      <w:keepNext/>
      <w:numPr>
        <w:ilvl w:val="2"/>
        <w:numId w:val="2"/>
      </w:numPr>
      <w:spacing w:before="240" w:after="240" w:line="264" w:lineRule="auto"/>
      <w:outlineLvl w:val="2"/>
    </w:pPr>
    <w:rPr>
      <w:rFonts w:ascii="Segoe UI" w:eastAsiaTheme="majorEastAsia" w:hAnsi="Segoe UI" w:cstheme="majorBidi"/>
      <w:b/>
      <w:bCs/>
      <w:sz w:val="22"/>
      <w:szCs w:val="24"/>
      <w:lang w:val="en-GB"/>
    </w:rPr>
  </w:style>
  <w:style w:type="paragraph" w:styleId="berschrift4">
    <w:name w:val="heading 4"/>
    <w:basedOn w:val="Standard"/>
    <w:next w:val="Standard"/>
    <w:link w:val="berschrift4Zchn"/>
    <w:qFormat/>
    <w:rsid w:val="00B93B56"/>
    <w:pPr>
      <w:keepNext/>
      <w:numPr>
        <w:ilvl w:val="3"/>
        <w:numId w:val="2"/>
      </w:numPr>
      <w:spacing w:before="240" w:after="240" w:line="264" w:lineRule="auto"/>
      <w:outlineLvl w:val="3"/>
    </w:pPr>
    <w:rPr>
      <w:rFonts w:ascii="Segoe UI" w:eastAsiaTheme="majorEastAsia" w:hAnsi="Segoe UI" w:cstheme="majorBidi"/>
      <w:b/>
      <w:bCs/>
      <w:iCs/>
      <w:sz w:val="22"/>
      <w:szCs w:val="24"/>
      <w:lang w:val="en-GB"/>
    </w:rPr>
  </w:style>
  <w:style w:type="paragraph" w:styleId="berschrift5">
    <w:name w:val="heading 5"/>
    <w:basedOn w:val="Standard"/>
    <w:next w:val="Standard"/>
    <w:link w:val="berschrift5Zchn"/>
    <w:qFormat/>
    <w:rsid w:val="00B93B56"/>
    <w:pPr>
      <w:numPr>
        <w:ilvl w:val="4"/>
        <w:numId w:val="2"/>
      </w:numPr>
      <w:spacing w:before="120" w:after="120" w:line="264" w:lineRule="auto"/>
      <w:outlineLvl w:val="4"/>
    </w:pPr>
    <w:rPr>
      <w:rFonts w:ascii="Segoe UI" w:eastAsiaTheme="majorEastAsia" w:hAnsi="Segoe UI" w:cstheme="majorBidi"/>
      <w:b/>
      <w:i/>
      <w:sz w:val="22"/>
      <w:szCs w:val="24"/>
      <w:lang w:val="en-GB"/>
    </w:rPr>
  </w:style>
  <w:style w:type="paragraph" w:styleId="berschrift6">
    <w:name w:val="heading 6"/>
    <w:basedOn w:val="Standard"/>
    <w:next w:val="Standard"/>
    <w:link w:val="berschrift6Zchn"/>
    <w:qFormat/>
    <w:rsid w:val="00B93B56"/>
    <w:pPr>
      <w:numPr>
        <w:ilvl w:val="5"/>
        <w:numId w:val="2"/>
      </w:numPr>
      <w:spacing w:before="120" w:after="120" w:line="264" w:lineRule="auto"/>
      <w:outlineLvl w:val="5"/>
    </w:pPr>
    <w:rPr>
      <w:rFonts w:ascii="Segoe UI" w:eastAsiaTheme="majorEastAsia" w:hAnsi="Segoe UI" w:cstheme="majorBidi"/>
      <w:i/>
      <w:iCs/>
      <w:sz w:val="22"/>
      <w:szCs w:val="24"/>
      <w:lang w:val="en-GB"/>
    </w:rPr>
  </w:style>
  <w:style w:type="paragraph" w:styleId="berschrift7">
    <w:name w:val="heading 7"/>
    <w:basedOn w:val="Standard"/>
    <w:next w:val="Standard"/>
    <w:link w:val="berschrift7Zchn"/>
    <w:qFormat/>
    <w:rsid w:val="00B93B56"/>
    <w:pPr>
      <w:keepNext/>
      <w:numPr>
        <w:ilvl w:val="6"/>
        <w:numId w:val="2"/>
      </w:numPr>
      <w:spacing w:before="120" w:after="240" w:line="264" w:lineRule="auto"/>
      <w:outlineLvl w:val="6"/>
    </w:pPr>
    <w:rPr>
      <w:rFonts w:ascii="Segoe UI" w:eastAsia="Times New Roman" w:hAnsi="Segoe UI" w:cs="Times New Roman"/>
      <w:b/>
      <w:sz w:val="22"/>
      <w:szCs w:val="24"/>
      <w:lang w:val="en-GB"/>
    </w:rPr>
  </w:style>
  <w:style w:type="paragraph" w:styleId="berschrift8">
    <w:name w:val="heading 8"/>
    <w:basedOn w:val="Standard"/>
    <w:next w:val="Standard"/>
    <w:link w:val="berschrift8Zchn"/>
    <w:qFormat/>
    <w:rsid w:val="00B93B56"/>
    <w:pPr>
      <w:keepNext/>
      <w:numPr>
        <w:ilvl w:val="7"/>
        <w:numId w:val="2"/>
      </w:numPr>
      <w:spacing w:before="120" w:after="240" w:line="264" w:lineRule="auto"/>
      <w:outlineLvl w:val="7"/>
    </w:pPr>
    <w:rPr>
      <w:rFonts w:ascii="Segoe UI" w:eastAsia="Times New Roman" w:hAnsi="Segoe UI" w:cs="Times New Roman"/>
      <w:b/>
      <w:sz w:val="22"/>
      <w:szCs w:val="24"/>
      <w:lang w:val="en-GB"/>
    </w:rPr>
  </w:style>
  <w:style w:type="paragraph" w:styleId="berschrift9">
    <w:name w:val="heading 9"/>
    <w:basedOn w:val="Standard"/>
    <w:next w:val="Standard"/>
    <w:link w:val="berschrift9Zchn"/>
    <w:qFormat/>
    <w:rsid w:val="00B93B56"/>
    <w:pPr>
      <w:keepNext/>
      <w:numPr>
        <w:ilvl w:val="8"/>
        <w:numId w:val="2"/>
      </w:numPr>
      <w:spacing w:before="120" w:after="240" w:line="264" w:lineRule="auto"/>
      <w:outlineLvl w:val="8"/>
    </w:pPr>
    <w:rPr>
      <w:rFonts w:ascii="Segoe UI" w:eastAsia="Times New Roman" w:hAnsi="Segoe UI" w:cs="Times New Roman"/>
      <w:b/>
      <w:sz w:val="22"/>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1087"/>
    <w:pPr>
      <w:tabs>
        <w:tab w:val="center" w:pos="4680"/>
        <w:tab w:val="right" w:pos="9360"/>
      </w:tabs>
      <w:spacing w:before="960" w:after="0" w:line="240" w:lineRule="auto"/>
    </w:pPr>
  </w:style>
  <w:style w:type="character" w:customStyle="1" w:styleId="KopfzeileZchn">
    <w:name w:val="Kopfzeile Zchn"/>
    <w:basedOn w:val="Absatz-Standardschriftart"/>
    <w:link w:val="Kopfzeile"/>
    <w:uiPriority w:val="99"/>
    <w:rsid w:val="00481087"/>
  </w:style>
  <w:style w:type="paragraph" w:styleId="Fuzeile">
    <w:name w:val="footer"/>
    <w:basedOn w:val="Standard"/>
    <w:link w:val="FuzeileZchn"/>
    <w:uiPriority w:val="99"/>
    <w:unhideWhenUsed/>
    <w:rsid w:val="004B25F1"/>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B25F1"/>
  </w:style>
  <w:style w:type="paragraph" w:styleId="Sprechblasentext">
    <w:name w:val="Balloon Text"/>
    <w:basedOn w:val="Standard"/>
    <w:link w:val="SprechblasentextZchn"/>
    <w:uiPriority w:val="99"/>
    <w:semiHidden/>
    <w:unhideWhenUsed/>
    <w:rsid w:val="004B25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25F1"/>
    <w:rPr>
      <w:rFonts w:ascii="Tahoma" w:hAnsi="Tahoma" w:cs="Tahoma"/>
      <w:sz w:val="16"/>
      <w:szCs w:val="16"/>
    </w:rPr>
  </w:style>
  <w:style w:type="paragraph" w:styleId="KeinLeerraum">
    <w:name w:val="No Spacing"/>
    <w:uiPriority w:val="1"/>
    <w:qFormat/>
    <w:rsid w:val="00CB3C6E"/>
    <w:pPr>
      <w:spacing w:after="0" w:line="240" w:lineRule="auto"/>
    </w:pPr>
  </w:style>
  <w:style w:type="paragraph" w:customStyle="1" w:styleId="footExa">
    <w:name w:val="foot_Exa"/>
    <w:basedOn w:val="Standard"/>
    <w:qFormat/>
    <w:rsid w:val="009B3489"/>
    <w:pPr>
      <w:pBdr>
        <w:top w:val="single" w:sz="2" w:space="12" w:color="D9D9D9" w:themeColor="background1" w:themeShade="D9"/>
      </w:pBdr>
      <w:tabs>
        <w:tab w:val="left" w:pos="2268"/>
        <w:tab w:val="left" w:pos="4253"/>
        <w:tab w:val="left" w:pos="6804"/>
      </w:tabs>
      <w:spacing w:before="284" w:after="360" w:line="240" w:lineRule="auto"/>
      <w:ind w:left="-142" w:right="-142" w:firstLine="142"/>
      <w:contextualSpacing/>
    </w:pPr>
    <w:rPr>
      <w:color w:val="808080" w:themeColor="background1" w:themeShade="80"/>
      <w:sz w:val="16"/>
      <w:szCs w:val="16"/>
      <w:lang w:val="de-DE"/>
    </w:rPr>
  </w:style>
  <w:style w:type="paragraph" w:customStyle="1" w:styleId="headexa">
    <w:name w:val="head_exa"/>
    <w:basedOn w:val="Kopfzeile"/>
    <w:qFormat/>
    <w:rsid w:val="001865FD"/>
    <w:pPr>
      <w:tabs>
        <w:tab w:val="clear" w:pos="9360"/>
      </w:tabs>
      <w:spacing w:before="2552"/>
    </w:pPr>
    <w:rPr>
      <w:color w:val="808080" w:themeColor="background1" w:themeShade="80"/>
      <w:sz w:val="16"/>
      <w:u w:val="single"/>
      <w:lang w:val="de-DE"/>
    </w:rPr>
  </w:style>
  <w:style w:type="paragraph" w:customStyle="1" w:styleId="headadressexa">
    <w:name w:val="head_adress_exa"/>
    <w:basedOn w:val="footExa"/>
    <w:qFormat/>
    <w:rsid w:val="009B3489"/>
    <w:pPr>
      <w:pBdr>
        <w:top w:val="none" w:sz="0" w:space="0" w:color="auto"/>
      </w:pBdr>
      <w:spacing w:before="0" w:after="0"/>
      <w:ind w:left="0" w:firstLine="0"/>
    </w:pPr>
    <w:rPr>
      <w:sz w:val="20"/>
      <w:szCs w:val="20"/>
    </w:rPr>
  </w:style>
  <w:style w:type="paragraph" w:customStyle="1" w:styleId="textexa">
    <w:name w:val="text_exa"/>
    <w:basedOn w:val="Standard"/>
    <w:qFormat/>
    <w:rsid w:val="00C0082C"/>
    <w:pPr>
      <w:spacing w:after="120"/>
    </w:pPr>
  </w:style>
  <w:style w:type="paragraph" w:customStyle="1" w:styleId="leer">
    <w:name w:val="leer"/>
    <w:basedOn w:val="Standard"/>
    <w:qFormat/>
    <w:rsid w:val="006E5AD6"/>
    <w:pPr>
      <w:spacing w:after="0" w:line="120" w:lineRule="auto"/>
    </w:pPr>
    <w:rPr>
      <w:sz w:val="4"/>
    </w:rPr>
  </w:style>
  <w:style w:type="paragraph" w:customStyle="1" w:styleId="Anlage">
    <w:name w:val="Anlage"/>
    <w:basedOn w:val="Standard"/>
    <w:qFormat/>
    <w:rsid w:val="00C0082C"/>
    <w:pPr>
      <w:spacing w:before="120" w:after="0"/>
      <w:contextualSpacing/>
    </w:pPr>
    <w:rPr>
      <w:lang w:val="de-DE"/>
    </w:rPr>
  </w:style>
  <w:style w:type="table" w:styleId="Tabellenraster">
    <w:name w:val="Table Grid"/>
    <w:basedOn w:val="NormaleTabelle"/>
    <w:uiPriority w:val="59"/>
    <w:rsid w:val="002D3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8C3AA9"/>
    <w:rPr>
      <w:rFonts w:eastAsia="Times New Roman" w:cstheme="minorHAnsi"/>
      <w:color w:val="E36C0A" w:themeColor="accent6" w:themeShade="BF"/>
      <w:sz w:val="28"/>
      <w:szCs w:val="28"/>
      <w:lang w:val="de-DE"/>
    </w:rPr>
  </w:style>
  <w:style w:type="character" w:customStyle="1" w:styleId="berschrift2Zchn">
    <w:name w:val="Überschrift 2 Zchn"/>
    <w:basedOn w:val="Absatz-Standardschriftart"/>
    <w:link w:val="berschrift2"/>
    <w:rsid w:val="00B93B56"/>
    <w:rPr>
      <w:rFonts w:ascii="Segoe UI" w:eastAsiaTheme="majorEastAsia" w:hAnsi="Segoe UI" w:cstheme="majorBidi"/>
      <w:b/>
      <w:bCs/>
      <w:color w:val="404040" w:themeColor="text1" w:themeTint="BF"/>
      <w:sz w:val="28"/>
      <w:szCs w:val="26"/>
      <w:lang w:val="en-GB"/>
    </w:rPr>
  </w:style>
  <w:style w:type="character" w:customStyle="1" w:styleId="berschrift3Zchn">
    <w:name w:val="Überschrift 3 Zchn"/>
    <w:basedOn w:val="Absatz-Standardschriftart"/>
    <w:link w:val="berschrift3"/>
    <w:rsid w:val="00B93B56"/>
    <w:rPr>
      <w:rFonts w:ascii="Segoe UI" w:eastAsiaTheme="majorEastAsia" w:hAnsi="Segoe UI" w:cstheme="majorBidi"/>
      <w:b/>
      <w:bCs/>
      <w:szCs w:val="24"/>
      <w:lang w:val="en-GB"/>
    </w:rPr>
  </w:style>
  <w:style w:type="character" w:customStyle="1" w:styleId="berschrift4Zchn">
    <w:name w:val="Überschrift 4 Zchn"/>
    <w:basedOn w:val="Absatz-Standardschriftart"/>
    <w:link w:val="berschrift4"/>
    <w:rsid w:val="00B93B56"/>
    <w:rPr>
      <w:rFonts w:ascii="Segoe UI" w:eastAsiaTheme="majorEastAsia" w:hAnsi="Segoe UI" w:cstheme="majorBidi"/>
      <w:b/>
      <w:bCs/>
      <w:iCs/>
      <w:szCs w:val="24"/>
      <w:lang w:val="en-GB"/>
    </w:rPr>
  </w:style>
  <w:style w:type="character" w:customStyle="1" w:styleId="berschrift5Zchn">
    <w:name w:val="Überschrift 5 Zchn"/>
    <w:basedOn w:val="Absatz-Standardschriftart"/>
    <w:link w:val="berschrift5"/>
    <w:rsid w:val="00B93B56"/>
    <w:rPr>
      <w:rFonts w:ascii="Segoe UI" w:eastAsiaTheme="majorEastAsia" w:hAnsi="Segoe UI" w:cstheme="majorBidi"/>
      <w:b/>
      <w:i/>
      <w:szCs w:val="24"/>
      <w:lang w:val="en-GB"/>
    </w:rPr>
  </w:style>
  <w:style w:type="character" w:customStyle="1" w:styleId="berschrift6Zchn">
    <w:name w:val="Überschrift 6 Zchn"/>
    <w:basedOn w:val="Absatz-Standardschriftart"/>
    <w:link w:val="berschrift6"/>
    <w:rsid w:val="00B93B56"/>
    <w:rPr>
      <w:rFonts w:ascii="Segoe UI" w:eastAsiaTheme="majorEastAsia" w:hAnsi="Segoe UI" w:cstheme="majorBidi"/>
      <w:i/>
      <w:iCs/>
      <w:szCs w:val="24"/>
      <w:lang w:val="en-GB"/>
    </w:rPr>
  </w:style>
  <w:style w:type="character" w:customStyle="1" w:styleId="berschrift7Zchn">
    <w:name w:val="Überschrift 7 Zchn"/>
    <w:basedOn w:val="Absatz-Standardschriftart"/>
    <w:link w:val="berschrift7"/>
    <w:rsid w:val="00B93B56"/>
    <w:rPr>
      <w:rFonts w:ascii="Segoe UI" w:eastAsia="Times New Roman" w:hAnsi="Segoe UI" w:cs="Times New Roman"/>
      <w:b/>
      <w:szCs w:val="24"/>
      <w:lang w:val="en-GB"/>
    </w:rPr>
  </w:style>
  <w:style w:type="character" w:customStyle="1" w:styleId="berschrift8Zchn">
    <w:name w:val="Überschrift 8 Zchn"/>
    <w:basedOn w:val="Absatz-Standardschriftart"/>
    <w:link w:val="berschrift8"/>
    <w:rsid w:val="00B93B56"/>
    <w:rPr>
      <w:rFonts w:ascii="Segoe UI" w:eastAsia="Times New Roman" w:hAnsi="Segoe UI" w:cs="Times New Roman"/>
      <w:b/>
      <w:szCs w:val="24"/>
      <w:lang w:val="en-GB"/>
    </w:rPr>
  </w:style>
  <w:style w:type="character" w:customStyle="1" w:styleId="berschrift9Zchn">
    <w:name w:val="Überschrift 9 Zchn"/>
    <w:basedOn w:val="Absatz-Standardschriftart"/>
    <w:link w:val="berschrift9"/>
    <w:rsid w:val="00B93B56"/>
    <w:rPr>
      <w:rFonts w:ascii="Segoe UI" w:eastAsia="Times New Roman" w:hAnsi="Segoe UI" w:cs="Times New Roman"/>
      <w:b/>
      <w:szCs w:val="24"/>
      <w:lang w:val="en-GB"/>
    </w:rPr>
  </w:style>
  <w:style w:type="paragraph" w:styleId="Titel">
    <w:name w:val="Title"/>
    <w:basedOn w:val="Standard"/>
    <w:link w:val="TitelZchn"/>
    <w:uiPriority w:val="10"/>
    <w:qFormat/>
    <w:rsid w:val="00B93B56"/>
    <w:pPr>
      <w:tabs>
        <w:tab w:val="left" w:pos="6060"/>
      </w:tabs>
      <w:spacing w:before="120" w:after="120" w:line="240" w:lineRule="auto"/>
    </w:pPr>
    <w:rPr>
      <w:rFonts w:ascii="Segoe UI" w:eastAsia="Times New Roman" w:hAnsi="Segoe UI" w:cs="Arial"/>
      <w:sz w:val="72"/>
      <w:szCs w:val="72"/>
      <w:lang w:val="en-GB"/>
    </w:rPr>
  </w:style>
  <w:style w:type="character" w:customStyle="1" w:styleId="TitelZchn">
    <w:name w:val="Titel Zchn"/>
    <w:basedOn w:val="Absatz-Standardschriftart"/>
    <w:link w:val="Titel"/>
    <w:uiPriority w:val="10"/>
    <w:rsid w:val="00B93B56"/>
    <w:rPr>
      <w:rFonts w:ascii="Segoe UI" w:eastAsia="Times New Roman" w:hAnsi="Segoe UI" w:cs="Arial"/>
      <w:sz w:val="72"/>
      <w:szCs w:val="72"/>
      <w:lang w:val="en-GB"/>
    </w:rPr>
  </w:style>
  <w:style w:type="paragraph" w:styleId="Listenabsatz">
    <w:name w:val="List Paragraph"/>
    <w:basedOn w:val="Standard"/>
    <w:autoRedefine/>
    <w:uiPriority w:val="34"/>
    <w:qFormat/>
    <w:rsid w:val="00B93B56"/>
    <w:pPr>
      <w:numPr>
        <w:numId w:val="3"/>
      </w:numPr>
      <w:spacing w:before="120" w:after="120" w:line="300" w:lineRule="exact"/>
    </w:pPr>
    <w:rPr>
      <w:rFonts w:ascii="Segoe UI" w:eastAsia="Times New Roman" w:hAnsi="Segoe UI" w:cs="Arial"/>
      <w:sz w:val="22"/>
      <w:szCs w:val="24"/>
      <w:lang w:val="en-GB"/>
    </w:rPr>
  </w:style>
  <w:style w:type="character" w:styleId="Hyperlink">
    <w:name w:val="Hyperlink"/>
    <w:basedOn w:val="Absatz-Standardschriftart"/>
    <w:uiPriority w:val="99"/>
    <w:unhideWhenUsed/>
    <w:rsid w:val="008C3AA9"/>
    <w:rPr>
      <w:color w:val="0000FF" w:themeColor="hyperlink"/>
      <w:u w:val="single"/>
    </w:rPr>
  </w:style>
  <w:style w:type="character" w:styleId="NichtaufgelsteErwhnung">
    <w:name w:val="Unresolved Mention"/>
    <w:basedOn w:val="Absatz-Standardschriftart"/>
    <w:uiPriority w:val="99"/>
    <w:semiHidden/>
    <w:unhideWhenUsed/>
    <w:rsid w:val="008C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126263">
      <w:bodyDiv w:val="1"/>
      <w:marLeft w:val="0"/>
      <w:marRight w:val="0"/>
      <w:marTop w:val="0"/>
      <w:marBottom w:val="0"/>
      <w:divBdr>
        <w:top w:val="none" w:sz="0" w:space="0" w:color="auto"/>
        <w:left w:val="none" w:sz="0" w:space="0" w:color="auto"/>
        <w:bottom w:val="none" w:sz="0" w:space="0" w:color="auto"/>
        <w:right w:val="none" w:sz="0" w:space="0" w:color="auto"/>
      </w:divBdr>
    </w:div>
    <w:div w:id="15043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bine.vanderlingen@exa-a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9FCB5C605884CAC75C36335DF24D6" ma:contentTypeVersion="9" ma:contentTypeDescription="Create a new document." ma:contentTypeScope="" ma:versionID="0882978aba2eda8821124285574d3053">
  <xsd:schema xmlns:xsd="http://www.w3.org/2001/XMLSchema" xmlns:xs="http://www.w3.org/2001/XMLSchema" xmlns:p="http://schemas.microsoft.com/office/2006/metadata/properties" xmlns:ns2="404b06a8-2b73-4c6b-9928-a09d206f7152" targetNamespace="http://schemas.microsoft.com/office/2006/metadata/properties" ma:root="true" ma:fieldsID="b4b1bb455417c98885a62cbc47108cdf" ns2:_="">
    <xsd:import namespace="404b06a8-2b73-4c6b-9928-a09d206f71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b06a8-2b73-4c6b-9928-a09d206f7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7D17-4A75-4473-88E5-0CEB8C489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b06a8-2b73-4c6b-9928-a09d206f7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08149-50F6-4F13-A418-3985CFB054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EBB3AF-3AF0-4714-9E83-1072130EB6B1}">
  <ds:schemaRefs>
    <ds:schemaRef ds:uri="http://schemas.microsoft.com/sharepoint/v3/contenttype/forms"/>
  </ds:schemaRefs>
</ds:datastoreItem>
</file>

<file path=customXml/itemProps4.xml><?xml version="1.0" encoding="utf-8"?>
<ds:datastoreItem xmlns:ds="http://schemas.openxmlformats.org/officeDocument/2006/customXml" ds:itemID="{9B2C4836-8F56-4099-8E8C-9B5E2082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4479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Front page</vt:lpstr>
      <vt:lpstr>Front page</vt:lpstr>
    </vt:vector>
  </TitlesOfParts>
  <Company>CEO</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page</dc:title>
  <dc:creator>SabrinaB</dc:creator>
  <cp:lastModifiedBy>Sabine van der Lingen</cp:lastModifiedBy>
  <cp:revision>2</cp:revision>
  <cp:lastPrinted>2017-11-28T12:48:00Z</cp:lastPrinted>
  <dcterms:created xsi:type="dcterms:W3CDTF">2020-11-10T11:52:00Z</dcterms:created>
  <dcterms:modified xsi:type="dcterms:W3CDTF">2020-11-10T11:52:00Z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0x010100BBC9FCB5C605884CAC75C36335DF24D6</vt:lpwstr>
  </property>
</Properties>
</file>