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6F4" w:rsidRPr="00861803" w:rsidRDefault="00CE06F4" w:rsidP="00CE06F4">
      <w:pPr>
        <w:spacing w:before="100" w:beforeAutospacing="1" w:after="100" w:afterAutospacing="1" w:line="240" w:lineRule="auto"/>
        <w:rPr>
          <w:rFonts w:ascii="Times New Roman" w:eastAsia="Times New Roman" w:hAnsi="Times New Roman" w:cs="Times New Roman"/>
          <w:b/>
          <w:sz w:val="24"/>
          <w:szCs w:val="24"/>
          <w:lang w:eastAsia="de-DE"/>
        </w:rPr>
      </w:pPr>
      <w:r w:rsidRPr="005C3E44">
        <w:rPr>
          <w:rFonts w:ascii="Times New Roman" w:eastAsia="Times New Roman" w:hAnsi="Times New Roman" w:cs="Times New Roman"/>
          <w:b/>
          <w:sz w:val="24"/>
          <w:szCs w:val="24"/>
          <w:highlight w:val="lightGray"/>
          <w:lang w:eastAsia="de-DE"/>
        </w:rPr>
        <w:t xml:space="preserve">Vor der Aufnahme als </w:t>
      </w:r>
      <w:proofErr w:type="spellStart"/>
      <w:r w:rsidRPr="005C3E44">
        <w:rPr>
          <w:rFonts w:ascii="Times New Roman" w:eastAsia="Times New Roman" w:hAnsi="Times New Roman" w:cs="Times New Roman"/>
          <w:b/>
          <w:sz w:val="24"/>
          <w:szCs w:val="24"/>
          <w:highlight w:val="lightGray"/>
          <w:lang w:eastAsia="de-DE"/>
        </w:rPr>
        <w:t>DoktorandIn</w:t>
      </w:r>
      <w:proofErr w:type="spellEnd"/>
      <w:r w:rsidRPr="005C3E44">
        <w:rPr>
          <w:rFonts w:ascii="Times New Roman" w:eastAsia="Times New Roman" w:hAnsi="Times New Roman" w:cs="Times New Roman"/>
          <w:b/>
          <w:sz w:val="24"/>
          <w:szCs w:val="24"/>
          <w:highlight w:val="lightGray"/>
          <w:lang w:eastAsia="de-DE"/>
        </w:rPr>
        <w:t>:</w:t>
      </w:r>
      <w:r w:rsidRPr="00861803">
        <w:rPr>
          <w:rFonts w:ascii="Times New Roman" w:eastAsia="Times New Roman" w:hAnsi="Times New Roman" w:cs="Times New Roman"/>
          <w:b/>
          <w:sz w:val="24"/>
          <w:szCs w:val="24"/>
          <w:lang w:eastAsia="de-DE"/>
        </w:rPr>
        <w:t xml:space="preserve"> </w:t>
      </w:r>
    </w:p>
    <w:p w:rsidR="00CE06F4" w:rsidRPr="00CE06F4" w:rsidRDefault="00CE06F4" w:rsidP="00CE06F4">
      <w:pPr>
        <w:spacing w:before="100" w:beforeAutospacing="1" w:after="100" w:afterAutospacing="1" w:line="240" w:lineRule="auto"/>
        <w:rPr>
          <w:rFonts w:ascii="Times New Roman" w:eastAsia="Times New Roman" w:hAnsi="Times New Roman" w:cs="Times New Roman"/>
          <w:sz w:val="24"/>
          <w:szCs w:val="24"/>
          <w:lang w:eastAsia="de-DE"/>
        </w:rPr>
      </w:pPr>
      <w:r w:rsidRPr="00861803">
        <w:rPr>
          <w:rFonts w:ascii="Times New Roman" w:eastAsia="Times New Roman" w:hAnsi="Times New Roman" w:cs="Times New Roman"/>
          <w:sz w:val="24"/>
          <w:szCs w:val="24"/>
          <w:lang w:eastAsia="de-DE"/>
        </w:rPr>
        <w:t xml:space="preserve">Zur Aufnahme als </w:t>
      </w:r>
      <w:proofErr w:type="spellStart"/>
      <w:r w:rsidRPr="00861803">
        <w:rPr>
          <w:rFonts w:ascii="Times New Roman" w:eastAsia="Times New Roman" w:hAnsi="Times New Roman" w:cs="Times New Roman"/>
          <w:sz w:val="24"/>
          <w:szCs w:val="24"/>
          <w:lang w:eastAsia="de-DE"/>
        </w:rPr>
        <w:t>DoktorandIn</w:t>
      </w:r>
      <w:proofErr w:type="spellEnd"/>
      <w:r w:rsidRPr="00861803">
        <w:rPr>
          <w:rFonts w:ascii="Times New Roman" w:eastAsia="Times New Roman" w:hAnsi="Times New Roman" w:cs="Times New Roman"/>
          <w:sz w:val="24"/>
          <w:szCs w:val="24"/>
          <w:lang w:eastAsia="de-DE"/>
        </w:rPr>
        <w:t xml:space="preserve"> müssen Sie bitte f</w:t>
      </w:r>
      <w:r w:rsidRPr="00CE06F4">
        <w:rPr>
          <w:rFonts w:ascii="Times New Roman" w:eastAsia="Times New Roman" w:hAnsi="Times New Roman" w:cs="Times New Roman"/>
          <w:sz w:val="24"/>
          <w:szCs w:val="24"/>
          <w:lang w:eastAsia="de-DE"/>
        </w:rPr>
        <w:t xml:space="preserve">olgende ausgefüllte und unterschriebene Formulare mit Anlagen </w:t>
      </w:r>
      <w:r w:rsidRPr="00861803">
        <w:rPr>
          <w:rFonts w:ascii="Times New Roman" w:eastAsia="Times New Roman" w:hAnsi="Times New Roman" w:cs="Times New Roman"/>
          <w:sz w:val="24"/>
          <w:szCs w:val="24"/>
          <w:lang w:eastAsia="de-DE"/>
        </w:rPr>
        <w:t xml:space="preserve">an </w:t>
      </w:r>
      <w:r w:rsidRPr="00CE06F4">
        <w:rPr>
          <w:rFonts w:ascii="Times New Roman" w:eastAsia="Times New Roman" w:hAnsi="Times New Roman" w:cs="Times New Roman"/>
          <w:sz w:val="24"/>
          <w:szCs w:val="24"/>
          <w:lang w:eastAsia="de-DE"/>
        </w:rPr>
        <w:t>das Dekanat WIM</w:t>
      </w:r>
      <w:r w:rsidRPr="00861803">
        <w:rPr>
          <w:rFonts w:ascii="Times New Roman" w:eastAsia="Times New Roman" w:hAnsi="Times New Roman" w:cs="Times New Roman"/>
          <w:sz w:val="24"/>
          <w:szCs w:val="24"/>
          <w:lang w:eastAsia="de-DE"/>
        </w:rPr>
        <w:t xml:space="preserve"> senden</w:t>
      </w:r>
      <w:r w:rsidRPr="00CE06F4">
        <w:rPr>
          <w:rFonts w:ascii="Times New Roman" w:eastAsia="Times New Roman" w:hAnsi="Times New Roman" w:cs="Times New Roman"/>
          <w:sz w:val="24"/>
          <w:szCs w:val="24"/>
          <w:lang w:eastAsia="de-DE"/>
        </w:rPr>
        <w:t>:</w:t>
      </w:r>
    </w:p>
    <w:p w:rsidR="00CE06F4" w:rsidRPr="00CE06F4" w:rsidRDefault="00CE06F4" w:rsidP="005C3E44">
      <w:pPr>
        <w:spacing w:after="60" w:line="360" w:lineRule="auto"/>
        <w:rPr>
          <w:rFonts w:ascii="Times New Roman" w:eastAsia="Times New Roman" w:hAnsi="Times New Roman" w:cs="Times New Roman"/>
          <w:sz w:val="24"/>
          <w:szCs w:val="24"/>
          <w:lang w:eastAsia="de-DE"/>
        </w:rPr>
      </w:pPr>
      <w:r w:rsidRPr="00CE06F4">
        <w:rPr>
          <w:rFonts w:ascii="Times New Roman" w:eastAsia="Times New Roman" w:hAnsi="Times New Roman" w:cs="Times New Roman"/>
          <w:sz w:val="24"/>
          <w:szCs w:val="24"/>
          <w:lang w:eastAsia="de-DE"/>
        </w:rPr>
        <w:t xml:space="preserve">1. Ihre </w:t>
      </w:r>
      <w:r w:rsidRPr="00CE06F4">
        <w:rPr>
          <w:rFonts w:ascii="Times New Roman" w:eastAsia="Times New Roman" w:hAnsi="Times New Roman" w:cs="Times New Roman"/>
          <w:b/>
          <w:sz w:val="24"/>
          <w:szCs w:val="24"/>
          <w:lang w:eastAsia="de-DE"/>
        </w:rPr>
        <w:t>Betreuungsvereinbarung</w:t>
      </w:r>
    </w:p>
    <w:p w:rsidR="00CE06F4" w:rsidRPr="00CE06F4" w:rsidRDefault="00CE06F4" w:rsidP="005C3E44">
      <w:pPr>
        <w:spacing w:after="60" w:line="360" w:lineRule="auto"/>
        <w:rPr>
          <w:rFonts w:ascii="Times New Roman" w:eastAsia="Times New Roman" w:hAnsi="Times New Roman" w:cs="Times New Roman"/>
          <w:sz w:val="24"/>
          <w:szCs w:val="24"/>
          <w:lang w:eastAsia="de-DE"/>
        </w:rPr>
      </w:pPr>
      <w:r w:rsidRPr="00CE06F4">
        <w:rPr>
          <w:rFonts w:ascii="Times New Roman" w:eastAsia="Times New Roman" w:hAnsi="Times New Roman" w:cs="Times New Roman"/>
          <w:sz w:val="24"/>
          <w:szCs w:val="24"/>
          <w:lang w:eastAsia="de-DE"/>
        </w:rPr>
        <w:t xml:space="preserve">2. </w:t>
      </w:r>
      <w:r w:rsidR="00545DB9">
        <w:rPr>
          <w:rFonts w:ascii="Times New Roman" w:eastAsia="Times New Roman" w:hAnsi="Times New Roman" w:cs="Times New Roman"/>
          <w:sz w:val="24"/>
          <w:szCs w:val="24"/>
          <w:lang w:eastAsia="de-DE"/>
        </w:rPr>
        <w:t>Den</w:t>
      </w:r>
      <w:r w:rsidRPr="00CE06F4">
        <w:rPr>
          <w:rFonts w:ascii="Times New Roman" w:eastAsia="Times New Roman" w:hAnsi="Times New Roman" w:cs="Times New Roman"/>
          <w:sz w:val="24"/>
          <w:szCs w:val="24"/>
          <w:lang w:eastAsia="de-DE"/>
        </w:rPr>
        <w:t xml:space="preserve"> </w:t>
      </w:r>
      <w:r w:rsidRPr="00CE06F4">
        <w:rPr>
          <w:rFonts w:ascii="Times New Roman" w:eastAsia="Times New Roman" w:hAnsi="Times New Roman" w:cs="Times New Roman"/>
          <w:b/>
          <w:sz w:val="24"/>
          <w:szCs w:val="24"/>
          <w:lang w:eastAsia="de-DE"/>
        </w:rPr>
        <w:t>Antrag auf Annahme als Doktorand</w:t>
      </w:r>
    </w:p>
    <w:p w:rsidR="00545DB9" w:rsidRDefault="00CE06F4" w:rsidP="005C3E44">
      <w:pPr>
        <w:spacing w:after="60" w:line="360" w:lineRule="auto"/>
        <w:rPr>
          <w:rFonts w:ascii="Times New Roman" w:eastAsia="Times New Roman" w:hAnsi="Times New Roman" w:cs="Times New Roman"/>
          <w:sz w:val="24"/>
          <w:szCs w:val="24"/>
          <w:lang w:eastAsia="de-DE"/>
        </w:rPr>
      </w:pPr>
      <w:r w:rsidRPr="00861803">
        <w:rPr>
          <w:rFonts w:ascii="Times New Roman" w:eastAsia="Times New Roman" w:hAnsi="Times New Roman" w:cs="Times New Roman"/>
          <w:sz w:val="24"/>
          <w:szCs w:val="24"/>
          <w:lang w:eastAsia="de-DE"/>
        </w:rPr>
        <w:t>3</w:t>
      </w:r>
      <w:r w:rsidRPr="00545DB9">
        <w:rPr>
          <w:rFonts w:ascii="Times New Roman" w:eastAsia="Times New Roman" w:hAnsi="Times New Roman" w:cs="Times New Roman"/>
          <w:sz w:val="24"/>
          <w:szCs w:val="24"/>
          <w:lang w:eastAsia="de-DE"/>
        </w:rPr>
        <w:t xml:space="preserve">. </w:t>
      </w:r>
      <w:r w:rsidR="00545DB9">
        <w:rPr>
          <w:rFonts w:ascii="Times New Roman" w:eastAsia="Times New Roman" w:hAnsi="Times New Roman" w:cs="Times New Roman"/>
          <w:sz w:val="24"/>
          <w:szCs w:val="24"/>
          <w:lang w:eastAsia="de-DE"/>
        </w:rPr>
        <w:t xml:space="preserve">Das </w:t>
      </w:r>
      <w:r w:rsidRPr="00545DB9">
        <w:rPr>
          <w:rFonts w:ascii="Times New Roman" w:eastAsia="Times New Roman" w:hAnsi="Times New Roman" w:cs="Times New Roman"/>
          <w:b/>
          <w:sz w:val="24"/>
          <w:szCs w:val="24"/>
          <w:lang w:eastAsia="de-DE"/>
        </w:rPr>
        <w:t>Formular "Anmeldung zur Promotion"</w:t>
      </w:r>
      <w:r w:rsidRPr="005C3E44">
        <w:rPr>
          <w:rFonts w:ascii="Times New Roman" w:eastAsia="Times New Roman" w:hAnsi="Times New Roman" w:cs="Times New Roman"/>
          <w:sz w:val="24"/>
          <w:szCs w:val="24"/>
          <w:lang w:eastAsia="de-DE"/>
        </w:rPr>
        <w:t xml:space="preserve"> </w:t>
      </w:r>
      <w:r w:rsidRPr="00861803">
        <w:rPr>
          <w:rFonts w:ascii="Times New Roman" w:eastAsia="Times New Roman" w:hAnsi="Times New Roman" w:cs="Times New Roman"/>
          <w:sz w:val="24"/>
          <w:szCs w:val="24"/>
          <w:lang w:eastAsia="de-DE"/>
        </w:rPr>
        <w:t xml:space="preserve">(Anlage 1 der Promotionsordnung)  </w:t>
      </w:r>
    </w:p>
    <w:p w:rsidR="00545DB9" w:rsidRDefault="00545DB9" w:rsidP="005C3E44">
      <w:pPr>
        <w:spacing w:after="60" w:line="36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4. Den </w:t>
      </w:r>
      <w:r w:rsidRPr="00545DB9">
        <w:rPr>
          <w:rFonts w:ascii="Times New Roman" w:eastAsia="Times New Roman" w:hAnsi="Times New Roman" w:cs="Times New Roman"/>
          <w:b/>
          <w:sz w:val="24"/>
          <w:szCs w:val="24"/>
          <w:lang w:eastAsia="de-DE"/>
        </w:rPr>
        <w:t>Nachweis der</w:t>
      </w:r>
      <w:r w:rsidRPr="00545DB9">
        <w:rPr>
          <w:rFonts w:ascii="Times New Roman" w:eastAsia="Times New Roman" w:hAnsi="Times New Roman" w:cs="Times New Roman"/>
          <w:b/>
          <w:sz w:val="24"/>
          <w:szCs w:val="24"/>
          <w:lang w:eastAsia="de-DE"/>
        </w:rPr>
        <w:tab/>
        <w:t>Zulassungsvoraussetzungen</w:t>
      </w:r>
      <w:r>
        <w:rPr>
          <w:rFonts w:ascii="Times New Roman" w:eastAsia="Times New Roman" w:hAnsi="Times New Roman" w:cs="Times New Roman"/>
          <w:sz w:val="24"/>
          <w:szCs w:val="24"/>
          <w:lang w:eastAsia="de-DE"/>
        </w:rPr>
        <w:t xml:space="preserve"> </w:t>
      </w:r>
      <w:r w:rsidRPr="00545DB9">
        <w:rPr>
          <w:rFonts w:ascii="Times New Roman" w:eastAsia="Times New Roman" w:hAnsi="Times New Roman" w:cs="Times New Roman"/>
          <w:sz w:val="24"/>
          <w:szCs w:val="24"/>
          <w:lang w:eastAsia="de-DE"/>
        </w:rPr>
        <w:t>nach</w:t>
      </w:r>
      <w:r>
        <w:rPr>
          <w:rFonts w:ascii="Times New Roman" w:eastAsia="Times New Roman" w:hAnsi="Times New Roman" w:cs="Times New Roman"/>
          <w:sz w:val="24"/>
          <w:szCs w:val="24"/>
          <w:lang w:eastAsia="de-DE"/>
        </w:rPr>
        <w:t xml:space="preserve"> </w:t>
      </w:r>
      <w:r w:rsidRPr="00545DB9">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 xml:space="preserve"> </w:t>
      </w:r>
      <w:r w:rsidRPr="00545DB9">
        <w:rPr>
          <w:rFonts w:ascii="Times New Roman" w:eastAsia="Times New Roman" w:hAnsi="Times New Roman" w:cs="Times New Roman"/>
          <w:sz w:val="24"/>
          <w:szCs w:val="24"/>
          <w:lang w:eastAsia="de-DE"/>
        </w:rPr>
        <w:t>4</w:t>
      </w:r>
      <w:r>
        <w:rPr>
          <w:rFonts w:ascii="Times New Roman" w:eastAsia="Times New Roman" w:hAnsi="Times New Roman" w:cs="Times New Roman"/>
          <w:sz w:val="24"/>
          <w:szCs w:val="24"/>
          <w:lang w:eastAsia="de-DE"/>
        </w:rPr>
        <w:t xml:space="preserve"> der Promotionsordnun</w:t>
      </w:r>
      <w:bookmarkStart w:id="0" w:name="_GoBack"/>
      <w:bookmarkEnd w:id="0"/>
      <w:r>
        <w:rPr>
          <w:rFonts w:ascii="Times New Roman" w:eastAsia="Times New Roman" w:hAnsi="Times New Roman" w:cs="Times New Roman"/>
          <w:sz w:val="24"/>
          <w:szCs w:val="24"/>
          <w:lang w:eastAsia="de-DE"/>
        </w:rPr>
        <w:t>g</w:t>
      </w:r>
    </w:p>
    <w:p w:rsidR="00545DB9" w:rsidRDefault="00545DB9" w:rsidP="005C3E44">
      <w:pPr>
        <w:spacing w:after="60" w:line="36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5. Den </w:t>
      </w:r>
      <w:r w:rsidRPr="00545DB9">
        <w:rPr>
          <w:rFonts w:ascii="Times New Roman" w:eastAsia="Times New Roman" w:hAnsi="Times New Roman" w:cs="Times New Roman"/>
          <w:b/>
          <w:sz w:val="24"/>
          <w:szCs w:val="24"/>
          <w:lang w:eastAsia="de-DE"/>
        </w:rPr>
        <w:t>Nachweis der Hochschulzugangsberechtigung</w:t>
      </w:r>
    </w:p>
    <w:p w:rsidR="00861803" w:rsidRPr="00861803" w:rsidRDefault="00545DB9" w:rsidP="005C3E44">
      <w:pPr>
        <w:spacing w:after="60" w:line="36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6. Die</w:t>
      </w:r>
      <w:r w:rsidRPr="00545DB9">
        <w:rPr>
          <w:rFonts w:ascii="Times New Roman" w:eastAsia="Times New Roman" w:hAnsi="Times New Roman" w:cs="Times New Roman"/>
          <w:sz w:val="24"/>
          <w:szCs w:val="24"/>
          <w:lang w:eastAsia="de-DE"/>
        </w:rPr>
        <w:tab/>
      </w:r>
      <w:r w:rsidRPr="005C3E44">
        <w:rPr>
          <w:rFonts w:ascii="Times New Roman" w:eastAsia="Times New Roman" w:hAnsi="Times New Roman" w:cs="Times New Roman"/>
          <w:b/>
          <w:sz w:val="24"/>
          <w:szCs w:val="24"/>
          <w:lang w:eastAsia="de-DE"/>
        </w:rPr>
        <w:t>Darstellung des Lebenslaufes und des Studienganges</w:t>
      </w:r>
      <w:r w:rsidR="00CE06F4" w:rsidRPr="00861803">
        <w:rPr>
          <w:rFonts w:ascii="Times New Roman" w:eastAsia="Times New Roman" w:hAnsi="Times New Roman" w:cs="Times New Roman"/>
          <w:sz w:val="24"/>
          <w:szCs w:val="24"/>
          <w:lang w:eastAsia="de-DE"/>
        </w:rPr>
        <w:br/>
      </w:r>
      <w:r w:rsidR="00CE06F4" w:rsidRPr="00861803">
        <w:rPr>
          <w:rFonts w:ascii="Times New Roman" w:eastAsia="Times New Roman" w:hAnsi="Times New Roman" w:cs="Times New Roman"/>
          <w:sz w:val="24"/>
          <w:szCs w:val="24"/>
          <w:lang w:eastAsia="de-DE"/>
        </w:rPr>
        <w:br/>
        <w:t xml:space="preserve">Bitte beachten Sie, dass die Anträge auf Aufnahme als </w:t>
      </w:r>
      <w:proofErr w:type="spellStart"/>
      <w:r w:rsidR="00CE06F4" w:rsidRPr="00861803">
        <w:rPr>
          <w:rFonts w:ascii="Times New Roman" w:eastAsia="Times New Roman" w:hAnsi="Times New Roman" w:cs="Times New Roman"/>
          <w:sz w:val="24"/>
          <w:szCs w:val="24"/>
          <w:lang w:eastAsia="de-DE"/>
        </w:rPr>
        <w:t>DoktorandIn</w:t>
      </w:r>
      <w:proofErr w:type="spellEnd"/>
      <w:r w:rsidR="00CE06F4" w:rsidRPr="00861803">
        <w:rPr>
          <w:rFonts w:ascii="Times New Roman" w:eastAsia="Times New Roman" w:hAnsi="Times New Roman" w:cs="Times New Roman"/>
          <w:sz w:val="24"/>
          <w:szCs w:val="24"/>
          <w:lang w:eastAsia="de-DE"/>
        </w:rPr>
        <w:t xml:space="preserve"> am Ende eines Quartals dem Promotionsausschuss vorgelegt werden, der dann über die Annahme entscheidet. Sie erhalten dann umgehend Bescheid</w:t>
      </w:r>
      <w:r w:rsidR="0073344E" w:rsidRPr="00861803">
        <w:rPr>
          <w:rFonts w:ascii="Times New Roman" w:eastAsia="Times New Roman" w:hAnsi="Times New Roman" w:cs="Times New Roman"/>
          <w:sz w:val="24"/>
          <w:szCs w:val="24"/>
          <w:lang w:eastAsia="de-DE"/>
        </w:rPr>
        <w:t xml:space="preserve"> in Form eines </w:t>
      </w:r>
      <w:r w:rsidR="0073344E" w:rsidRPr="00861803">
        <w:rPr>
          <w:rFonts w:ascii="Times New Roman" w:eastAsia="Times New Roman" w:hAnsi="Times New Roman" w:cs="Times New Roman"/>
          <w:b/>
          <w:sz w:val="24"/>
          <w:szCs w:val="24"/>
          <w:lang w:eastAsia="de-DE"/>
        </w:rPr>
        <w:t>Aufnahmeschreibens.</w:t>
      </w:r>
    </w:p>
    <w:p w:rsidR="00861803" w:rsidRPr="00861803" w:rsidRDefault="00861803" w:rsidP="00CE06F4">
      <w:pPr>
        <w:rPr>
          <w:rFonts w:ascii="Times New Roman" w:eastAsia="Times New Roman" w:hAnsi="Times New Roman" w:cs="Times New Roman"/>
          <w:sz w:val="24"/>
          <w:szCs w:val="24"/>
          <w:lang w:eastAsia="de-DE"/>
        </w:rPr>
      </w:pPr>
    </w:p>
    <w:p w:rsidR="00861803" w:rsidRPr="00861803" w:rsidRDefault="00861803" w:rsidP="00CE06F4">
      <w:pPr>
        <w:rPr>
          <w:rFonts w:ascii="Times New Roman" w:eastAsia="Times New Roman" w:hAnsi="Times New Roman" w:cs="Times New Roman"/>
          <w:b/>
          <w:sz w:val="24"/>
          <w:szCs w:val="24"/>
          <w:lang w:eastAsia="de-DE"/>
        </w:rPr>
      </w:pPr>
      <w:r w:rsidRPr="005C3E44">
        <w:rPr>
          <w:rFonts w:ascii="Times New Roman" w:eastAsia="Times New Roman" w:hAnsi="Times New Roman" w:cs="Times New Roman"/>
          <w:b/>
          <w:sz w:val="24"/>
          <w:szCs w:val="24"/>
          <w:highlight w:val="lightGray"/>
          <w:lang w:eastAsia="de-DE"/>
        </w:rPr>
        <w:t xml:space="preserve">Nach der Aufnahme als </w:t>
      </w:r>
      <w:proofErr w:type="spellStart"/>
      <w:r w:rsidRPr="005C3E44">
        <w:rPr>
          <w:rFonts w:ascii="Times New Roman" w:eastAsia="Times New Roman" w:hAnsi="Times New Roman" w:cs="Times New Roman"/>
          <w:b/>
          <w:sz w:val="24"/>
          <w:szCs w:val="24"/>
          <w:highlight w:val="lightGray"/>
          <w:lang w:eastAsia="de-DE"/>
        </w:rPr>
        <w:t>DoktorandIn</w:t>
      </w:r>
      <w:proofErr w:type="spellEnd"/>
      <w:r w:rsidRPr="005C3E44">
        <w:rPr>
          <w:rFonts w:ascii="Times New Roman" w:eastAsia="Times New Roman" w:hAnsi="Times New Roman" w:cs="Times New Roman"/>
          <w:b/>
          <w:sz w:val="24"/>
          <w:szCs w:val="24"/>
          <w:highlight w:val="lightGray"/>
          <w:lang w:eastAsia="de-DE"/>
        </w:rPr>
        <w:t>:</w:t>
      </w:r>
      <w:r w:rsidRPr="00861803">
        <w:rPr>
          <w:rFonts w:ascii="Times New Roman" w:eastAsia="Times New Roman" w:hAnsi="Times New Roman" w:cs="Times New Roman"/>
          <w:b/>
          <w:sz w:val="24"/>
          <w:szCs w:val="24"/>
          <w:lang w:eastAsia="de-DE"/>
        </w:rPr>
        <w:t xml:space="preserve"> </w:t>
      </w:r>
    </w:p>
    <w:p w:rsidR="00861803" w:rsidRPr="00861803" w:rsidRDefault="00861803" w:rsidP="00CE06F4">
      <w:pPr>
        <w:rPr>
          <w:rFonts w:ascii="Times New Roman" w:eastAsia="Times New Roman" w:hAnsi="Times New Roman" w:cs="Times New Roman"/>
          <w:sz w:val="24"/>
          <w:szCs w:val="24"/>
          <w:lang w:eastAsia="de-DE"/>
        </w:rPr>
      </w:pPr>
      <w:r w:rsidRPr="00861803">
        <w:rPr>
          <w:rFonts w:ascii="Times New Roman" w:eastAsia="Times New Roman" w:hAnsi="Times New Roman" w:cs="Times New Roman"/>
          <w:sz w:val="24"/>
          <w:szCs w:val="24"/>
          <w:lang w:eastAsia="de-DE"/>
        </w:rPr>
        <w:t xml:space="preserve">Da für alle seit dem 30.03.2018 an der Hochschule angenommenen Promovierenden die </w:t>
      </w:r>
      <w:r w:rsidRPr="00861803">
        <w:rPr>
          <w:rFonts w:ascii="Times New Roman" w:eastAsia="Times New Roman" w:hAnsi="Times New Roman" w:cs="Times New Roman"/>
          <w:sz w:val="24"/>
          <w:szCs w:val="24"/>
          <w:lang w:eastAsia="de-DE"/>
        </w:rPr>
        <w:t>Immatrikulationspflicht</w:t>
      </w:r>
      <w:r w:rsidRPr="00861803">
        <w:rPr>
          <w:rFonts w:ascii="Times New Roman" w:eastAsia="Times New Roman" w:hAnsi="Times New Roman" w:cs="Times New Roman"/>
          <w:sz w:val="24"/>
          <w:szCs w:val="24"/>
          <w:lang w:eastAsia="de-DE"/>
        </w:rPr>
        <w:t xml:space="preserve"> gilt, müssen Sie sich im nächsten Schritt immatrikulieren. Falls Sie hauptberuflich an der Universität Mannheim beschäftigt sind (50% oder mehr) können Sie sich von der Immatrikulationspflicht befreien lassen. </w:t>
      </w:r>
    </w:p>
    <w:p w:rsidR="00861803" w:rsidRDefault="00861803" w:rsidP="00CE06F4">
      <w:pPr>
        <w:rPr>
          <w:rFonts w:ascii="Times New Roman" w:eastAsia="Times New Roman" w:hAnsi="Times New Roman" w:cs="Times New Roman"/>
          <w:sz w:val="24"/>
          <w:szCs w:val="24"/>
          <w:lang w:eastAsia="de-DE"/>
        </w:rPr>
      </w:pPr>
      <w:r w:rsidRPr="00861803">
        <w:rPr>
          <w:rFonts w:ascii="Times New Roman" w:eastAsia="Times New Roman" w:hAnsi="Times New Roman" w:cs="Times New Roman"/>
          <w:sz w:val="24"/>
          <w:szCs w:val="24"/>
          <w:lang w:eastAsia="de-DE"/>
        </w:rPr>
        <w:t xml:space="preserve">Weitere Infos zur </w:t>
      </w:r>
      <w:r w:rsidRPr="00861803">
        <w:rPr>
          <w:rFonts w:ascii="Times New Roman" w:eastAsia="Times New Roman" w:hAnsi="Times New Roman" w:cs="Times New Roman"/>
          <w:sz w:val="24"/>
          <w:szCs w:val="24"/>
          <w:lang w:eastAsia="de-DE"/>
        </w:rPr>
        <w:t>Immatrikulationspflicht</w:t>
      </w:r>
      <w:r w:rsidRPr="00861803">
        <w:rPr>
          <w:rFonts w:ascii="Times New Roman" w:eastAsia="Times New Roman" w:hAnsi="Times New Roman" w:cs="Times New Roman"/>
          <w:sz w:val="24"/>
          <w:szCs w:val="24"/>
          <w:lang w:eastAsia="de-DE"/>
        </w:rPr>
        <w:t xml:space="preserve"> finden Sie auf unserer Homepage. </w:t>
      </w:r>
    </w:p>
    <w:p w:rsidR="005C3E44" w:rsidRPr="00861803" w:rsidRDefault="005C3E44" w:rsidP="00CE06F4">
      <w:pPr>
        <w:rPr>
          <w:rFonts w:ascii="Times New Roman" w:eastAsia="Times New Roman" w:hAnsi="Times New Roman" w:cs="Times New Roman"/>
          <w:sz w:val="24"/>
          <w:szCs w:val="24"/>
          <w:lang w:eastAsia="de-DE"/>
        </w:rPr>
      </w:pPr>
    </w:p>
    <w:p w:rsidR="00861803" w:rsidRPr="00861803" w:rsidRDefault="00861803" w:rsidP="00CE06F4">
      <w:pPr>
        <w:rPr>
          <w:rFonts w:ascii="Times New Roman" w:eastAsia="Times New Roman" w:hAnsi="Times New Roman" w:cs="Times New Roman"/>
          <w:b/>
          <w:sz w:val="24"/>
          <w:szCs w:val="24"/>
          <w:lang w:eastAsia="de-DE"/>
        </w:rPr>
      </w:pPr>
      <w:r w:rsidRPr="005C3E44">
        <w:rPr>
          <w:rFonts w:ascii="Times New Roman" w:eastAsia="Times New Roman" w:hAnsi="Times New Roman" w:cs="Times New Roman"/>
          <w:b/>
          <w:sz w:val="24"/>
          <w:szCs w:val="24"/>
          <w:highlight w:val="lightGray"/>
          <w:lang w:eastAsia="de-DE"/>
        </w:rPr>
        <w:t>Abgabe der Dissertation:</w:t>
      </w:r>
      <w:r w:rsidRPr="00861803">
        <w:rPr>
          <w:rFonts w:ascii="Times New Roman" w:eastAsia="Times New Roman" w:hAnsi="Times New Roman" w:cs="Times New Roman"/>
          <w:b/>
          <w:sz w:val="24"/>
          <w:szCs w:val="24"/>
          <w:lang w:eastAsia="de-DE"/>
        </w:rPr>
        <w:t xml:space="preserve"> </w:t>
      </w:r>
    </w:p>
    <w:p w:rsidR="00861803" w:rsidRPr="005C3E44" w:rsidRDefault="00861803" w:rsidP="00CE06F4">
      <w:pPr>
        <w:rPr>
          <w:rFonts w:ascii="Times New Roman" w:eastAsia="Times New Roman" w:hAnsi="Times New Roman" w:cs="Times New Roman"/>
          <w:sz w:val="24"/>
          <w:szCs w:val="24"/>
          <w:lang w:eastAsia="de-DE"/>
        </w:rPr>
      </w:pPr>
      <w:r w:rsidRPr="00861803">
        <w:rPr>
          <w:rFonts w:ascii="Times New Roman" w:eastAsia="Times New Roman" w:hAnsi="Times New Roman" w:cs="Times New Roman"/>
          <w:sz w:val="24"/>
          <w:szCs w:val="24"/>
          <w:lang w:eastAsia="de-DE"/>
        </w:rPr>
        <w:t xml:space="preserve">Wenn Sie Ihre Dissertation beendet haben, sind folgende Unterlagen am Dekanat WIM abzugeben: </w:t>
      </w:r>
    </w:p>
    <w:p w:rsidR="00EB5C55" w:rsidRDefault="00861803" w:rsidP="00EB5C55">
      <w:pPr>
        <w:rPr>
          <w:rFonts w:ascii="Times New Roman" w:hAnsi="Times New Roman" w:cs="Times New Roman"/>
          <w:sz w:val="24"/>
          <w:szCs w:val="24"/>
        </w:rPr>
      </w:pPr>
      <w:r w:rsidRPr="00861803">
        <w:rPr>
          <w:rFonts w:ascii="Times New Roman" w:hAnsi="Times New Roman" w:cs="Times New Roman"/>
          <w:b/>
          <w:sz w:val="24"/>
          <w:szCs w:val="24"/>
        </w:rPr>
        <w:t xml:space="preserve">1. </w:t>
      </w:r>
      <w:r w:rsidRPr="00861803">
        <w:rPr>
          <w:rFonts w:ascii="Times New Roman" w:hAnsi="Times New Roman" w:cs="Times New Roman"/>
          <w:b/>
          <w:sz w:val="24"/>
          <w:szCs w:val="24"/>
        </w:rPr>
        <w:t>Dissertation in dreifacher Ausführung</w:t>
      </w:r>
    </w:p>
    <w:p w:rsidR="00EB5C55" w:rsidRDefault="00EB5C55" w:rsidP="00EB5C55">
      <w:pPr>
        <w:spacing w:after="0"/>
        <w:rPr>
          <w:rFonts w:ascii="Times New Roman" w:hAnsi="Times New Roman" w:cs="Times New Roman"/>
          <w:sz w:val="24"/>
          <w:szCs w:val="24"/>
        </w:rPr>
      </w:pPr>
      <w:r>
        <w:rPr>
          <w:rFonts w:ascii="Times New Roman" w:hAnsi="Times New Roman" w:cs="Times New Roman"/>
          <w:sz w:val="24"/>
          <w:szCs w:val="24"/>
        </w:rPr>
        <w:t xml:space="preserve">Bitte beachten Sie die Vorgaben bezüglich des Titelblatts auf der Homepage. Die Rückseite </w:t>
      </w:r>
      <w:r w:rsidRPr="00EB5C55">
        <w:rPr>
          <w:rFonts w:ascii="Times New Roman" w:hAnsi="Times New Roman" w:cs="Times New Roman"/>
          <w:sz w:val="24"/>
          <w:szCs w:val="24"/>
        </w:rPr>
        <w:t>ist erst bei der Veröffentlichung Ihrer Dissertation relevant</w:t>
      </w:r>
      <w:r>
        <w:rPr>
          <w:rFonts w:ascii="Times New Roman" w:hAnsi="Times New Roman" w:cs="Times New Roman"/>
          <w:sz w:val="24"/>
          <w:szCs w:val="24"/>
        </w:rPr>
        <w:t>.</w:t>
      </w:r>
    </w:p>
    <w:p w:rsidR="00EB5C55" w:rsidRDefault="00EB5C55" w:rsidP="00EB5C55">
      <w:pPr>
        <w:pStyle w:val="StandardWeb"/>
      </w:pPr>
      <w:r w:rsidRPr="00EB5C55">
        <w:rPr>
          <w:b/>
        </w:rPr>
        <w:t xml:space="preserve">2. Eidesstattliche Versicherung </w:t>
      </w:r>
    </w:p>
    <w:p w:rsidR="00EB5C55" w:rsidRPr="00EB5C55" w:rsidRDefault="00EB5C55" w:rsidP="00EB5C55">
      <w:pPr>
        <w:spacing w:after="0"/>
        <w:rPr>
          <w:rFonts w:ascii="Times New Roman" w:hAnsi="Times New Roman" w:cs="Times New Roman"/>
          <w:b/>
          <w:sz w:val="24"/>
          <w:szCs w:val="24"/>
        </w:rPr>
      </w:pPr>
      <w:r w:rsidRPr="00EB5C55">
        <w:rPr>
          <w:rFonts w:ascii="Times New Roman" w:hAnsi="Times New Roman" w:cs="Times New Roman"/>
          <w:b/>
          <w:sz w:val="24"/>
          <w:szCs w:val="24"/>
        </w:rPr>
        <w:t>3. Schreiben:</w:t>
      </w:r>
    </w:p>
    <w:p w:rsidR="00EB5C55" w:rsidRPr="00EB5C55" w:rsidRDefault="00EB5C55" w:rsidP="00EB5C55">
      <w:pPr>
        <w:spacing w:after="0"/>
        <w:rPr>
          <w:rFonts w:ascii="Times New Roman" w:hAnsi="Times New Roman" w:cs="Times New Roman"/>
          <w:sz w:val="24"/>
          <w:szCs w:val="24"/>
        </w:rPr>
      </w:pPr>
      <w:r w:rsidRPr="00EB5C55">
        <w:rPr>
          <w:rFonts w:ascii="Times New Roman" w:hAnsi="Times New Roman" w:cs="Times New Roman"/>
          <w:sz w:val="24"/>
          <w:szCs w:val="24"/>
        </w:rPr>
        <w:t>Ich bin damit einverstanden, dass meine Dissertation zum Zwecke eines Plagiatsabgleichs in elektronischer Form versendet, gespeichert und verarbeitet werden kann.</w:t>
      </w:r>
    </w:p>
    <w:p w:rsidR="00EB5C55" w:rsidRPr="00EB5C55" w:rsidRDefault="00EB5C55" w:rsidP="00EB5C55">
      <w:pPr>
        <w:spacing w:after="0"/>
        <w:rPr>
          <w:rFonts w:ascii="Times New Roman" w:hAnsi="Times New Roman" w:cs="Times New Roman"/>
          <w:sz w:val="24"/>
          <w:szCs w:val="24"/>
        </w:rPr>
      </w:pPr>
      <w:r w:rsidRPr="00EB5C55">
        <w:rPr>
          <w:rFonts w:ascii="Times New Roman" w:hAnsi="Times New Roman" w:cs="Times New Roman"/>
          <w:sz w:val="24"/>
          <w:szCs w:val="24"/>
        </w:rPr>
        <w:t>(Ort, Datum, Unterschrift)</w:t>
      </w:r>
    </w:p>
    <w:p w:rsidR="00EB5C55" w:rsidRPr="00EB5C55" w:rsidRDefault="00EB5C55" w:rsidP="00EB5C55">
      <w:pPr>
        <w:spacing w:after="0"/>
        <w:rPr>
          <w:rFonts w:ascii="Times New Roman" w:hAnsi="Times New Roman" w:cs="Times New Roman"/>
          <w:sz w:val="24"/>
          <w:szCs w:val="24"/>
        </w:rPr>
      </w:pPr>
    </w:p>
    <w:p w:rsidR="00EB5C55" w:rsidRPr="00EB5C55" w:rsidRDefault="00EB5C55" w:rsidP="00EB5C55">
      <w:pPr>
        <w:spacing w:after="0"/>
        <w:rPr>
          <w:rFonts w:ascii="Times New Roman" w:hAnsi="Times New Roman" w:cs="Times New Roman"/>
          <w:sz w:val="24"/>
          <w:szCs w:val="24"/>
        </w:rPr>
      </w:pPr>
      <w:r w:rsidRPr="00EB5C55">
        <w:rPr>
          <w:rFonts w:ascii="Times New Roman" w:hAnsi="Times New Roman" w:cs="Times New Roman"/>
          <w:b/>
          <w:sz w:val="24"/>
          <w:szCs w:val="24"/>
        </w:rPr>
        <w:lastRenderedPageBreak/>
        <w:t>4. Gegebenenfalls Bestätigung des Erstgutachters</w:t>
      </w:r>
      <w:r w:rsidRPr="00EB5C55">
        <w:rPr>
          <w:rFonts w:ascii="Times New Roman" w:hAnsi="Times New Roman" w:cs="Times New Roman"/>
          <w:sz w:val="24"/>
          <w:szCs w:val="24"/>
        </w:rPr>
        <w:t xml:space="preserve">, dass </w:t>
      </w:r>
      <w:r>
        <w:rPr>
          <w:rFonts w:ascii="Times New Roman" w:hAnsi="Times New Roman" w:cs="Times New Roman"/>
          <w:sz w:val="24"/>
          <w:szCs w:val="24"/>
        </w:rPr>
        <w:t>die</w:t>
      </w:r>
      <w:r w:rsidRPr="00EB5C55">
        <w:rPr>
          <w:rFonts w:ascii="Times New Roman" w:hAnsi="Times New Roman" w:cs="Times New Roman"/>
          <w:sz w:val="24"/>
          <w:szCs w:val="24"/>
        </w:rPr>
        <w:t xml:space="preserve"> im Rahmen der Promotion zu erbringenden Leistungen erfüllt </w:t>
      </w:r>
      <w:r>
        <w:rPr>
          <w:rFonts w:ascii="Times New Roman" w:hAnsi="Times New Roman" w:cs="Times New Roman"/>
          <w:sz w:val="24"/>
          <w:szCs w:val="24"/>
        </w:rPr>
        <w:t>wurden</w:t>
      </w:r>
      <w:r w:rsidRPr="00EB5C55">
        <w:rPr>
          <w:rFonts w:ascii="Times New Roman" w:hAnsi="Times New Roman" w:cs="Times New Roman"/>
          <w:sz w:val="24"/>
          <w:szCs w:val="24"/>
        </w:rPr>
        <w:t xml:space="preserve"> (gemäß Formular,</w:t>
      </w:r>
      <w:r>
        <w:rPr>
          <w:rFonts w:ascii="Times New Roman" w:hAnsi="Times New Roman" w:cs="Times New Roman"/>
          <w:sz w:val="24"/>
          <w:szCs w:val="24"/>
        </w:rPr>
        <w:t xml:space="preserve"> </w:t>
      </w:r>
      <w:r w:rsidRPr="00EB5C55">
        <w:rPr>
          <w:rFonts w:ascii="Times New Roman" w:hAnsi="Times New Roman" w:cs="Times New Roman"/>
          <w:sz w:val="24"/>
          <w:szCs w:val="24"/>
        </w:rPr>
        <w:t xml:space="preserve">das mit dem Antrag auf Annahme als </w:t>
      </w:r>
      <w:proofErr w:type="spellStart"/>
      <w:r w:rsidRPr="00EB5C55">
        <w:rPr>
          <w:rFonts w:ascii="Times New Roman" w:hAnsi="Times New Roman" w:cs="Times New Roman"/>
          <w:sz w:val="24"/>
          <w:szCs w:val="24"/>
        </w:rPr>
        <w:t>DoktorandIn</w:t>
      </w:r>
      <w:proofErr w:type="spellEnd"/>
      <w:r w:rsidRPr="00EB5C55">
        <w:rPr>
          <w:rFonts w:ascii="Times New Roman" w:hAnsi="Times New Roman" w:cs="Times New Roman"/>
          <w:sz w:val="24"/>
          <w:szCs w:val="24"/>
        </w:rPr>
        <w:t xml:space="preserve"> abgegeben wurde).</w:t>
      </w:r>
    </w:p>
    <w:p w:rsidR="00EB5C55" w:rsidRPr="00EB5C55" w:rsidRDefault="00EB5C55" w:rsidP="00EB5C55">
      <w:pPr>
        <w:spacing w:after="0"/>
        <w:rPr>
          <w:rFonts w:ascii="Times New Roman" w:hAnsi="Times New Roman" w:cs="Times New Roman"/>
          <w:sz w:val="24"/>
          <w:szCs w:val="24"/>
        </w:rPr>
      </w:pPr>
    </w:p>
    <w:p w:rsidR="005C3E44" w:rsidRDefault="00EB5C55" w:rsidP="00EB5C55">
      <w:pPr>
        <w:spacing w:after="0"/>
        <w:rPr>
          <w:rFonts w:ascii="Times New Roman" w:hAnsi="Times New Roman" w:cs="Times New Roman"/>
          <w:b/>
          <w:sz w:val="24"/>
          <w:szCs w:val="24"/>
        </w:rPr>
      </w:pPr>
      <w:r w:rsidRPr="00EB5C55">
        <w:rPr>
          <w:rFonts w:ascii="Times New Roman" w:hAnsi="Times New Roman" w:cs="Times New Roman"/>
          <w:b/>
          <w:sz w:val="24"/>
          <w:szCs w:val="24"/>
        </w:rPr>
        <w:t xml:space="preserve">5. </w:t>
      </w:r>
      <w:r w:rsidRPr="005C3E44">
        <w:rPr>
          <w:rFonts w:ascii="Times New Roman" w:hAnsi="Times New Roman" w:cs="Times New Roman"/>
          <w:sz w:val="24"/>
          <w:szCs w:val="24"/>
        </w:rPr>
        <w:t>Bitte teilen Sie uns Name und Adresse des Zweitgutachters mit.</w:t>
      </w:r>
    </w:p>
    <w:p w:rsidR="005C3E44" w:rsidRDefault="005C3E44" w:rsidP="00EB5C55">
      <w:pPr>
        <w:spacing w:after="0"/>
        <w:rPr>
          <w:rFonts w:ascii="Times New Roman" w:hAnsi="Times New Roman" w:cs="Times New Roman"/>
          <w:b/>
          <w:sz w:val="24"/>
          <w:szCs w:val="24"/>
        </w:rPr>
      </w:pPr>
    </w:p>
    <w:p w:rsidR="00EB5C55" w:rsidRDefault="00EB5C55" w:rsidP="00EB5C55">
      <w:pPr>
        <w:spacing w:after="0"/>
        <w:rPr>
          <w:rFonts w:ascii="Times New Roman" w:hAnsi="Times New Roman" w:cs="Times New Roman"/>
          <w:b/>
          <w:sz w:val="24"/>
          <w:szCs w:val="24"/>
        </w:rPr>
      </w:pPr>
      <w:r w:rsidRPr="005C3E44">
        <w:rPr>
          <w:rFonts w:ascii="Times New Roman" w:hAnsi="Times New Roman" w:cs="Times New Roman"/>
          <w:b/>
          <w:sz w:val="24"/>
          <w:szCs w:val="24"/>
          <w:highlight w:val="lightGray"/>
        </w:rPr>
        <w:t>Nach der Abgabe:</w:t>
      </w:r>
      <w:r>
        <w:rPr>
          <w:rFonts w:ascii="Times New Roman" w:hAnsi="Times New Roman" w:cs="Times New Roman"/>
          <w:b/>
          <w:sz w:val="24"/>
          <w:szCs w:val="24"/>
        </w:rPr>
        <w:t xml:space="preserve"> </w:t>
      </w:r>
    </w:p>
    <w:p w:rsidR="00EB5C55" w:rsidRPr="00EB5C55" w:rsidRDefault="00EB5C55" w:rsidP="00EB5C55">
      <w:pPr>
        <w:spacing w:after="0"/>
        <w:rPr>
          <w:rFonts w:ascii="Times New Roman" w:hAnsi="Times New Roman" w:cs="Times New Roman"/>
          <w:b/>
          <w:sz w:val="24"/>
          <w:szCs w:val="24"/>
        </w:rPr>
      </w:pPr>
    </w:p>
    <w:p w:rsidR="00EB5C55" w:rsidRPr="00EB5C55" w:rsidRDefault="00EB5C55" w:rsidP="00EB5C55">
      <w:pPr>
        <w:spacing w:after="0"/>
        <w:rPr>
          <w:rFonts w:ascii="Times New Roman" w:hAnsi="Times New Roman" w:cs="Times New Roman"/>
          <w:sz w:val="24"/>
          <w:szCs w:val="24"/>
        </w:rPr>
      </w:pPr>
      <w:r w:rsidRPr="00EB5C55">
        <w:rPr>
          <w:rFonts w:ascii="Times New Roman" w:hAnsi="Times New Roman" w:cs="Times New Roman"/>
          <w:sz w:val="24"/>
          <w:szCs w:val="24"/>
        </w:rPr>
        <w:t>Bitte nehmen Sie nun Kontakt mit Ihrem Betreuer auf (= Erstgutachter). Er/sie möchte uns bitte mitteilen, wer der Vorsitzende und wer der dritte Prüfer bei der mündlichen Promotionsprüfung sein wird. Erster Prüfer ist der Betreuer, zweiter Prüfer ist in den meisten Fällen der Zweitgutachter. Ebenso bitten wir um den Termin für Ihre mündliche Promotionsprüfung.</w:t>
      </w:r>
    </w:p>
    <w:p w:rsidR="00EB5C55" w:rsidRPr="00EB5C55" w:rsidRDefault="00EB5C55" w:rsidP="00EB5C55">
      <w:pPr>
        <w:spacing w:after="0"/>
        <w:rPr>
          <w:rFonts w:ascii="Times New Roman" w:hAnsi="Times New Roman" w:cs="Times New Roman"/>
          <w:sz w:val="24"/>
          <w:szCs w:val="24"/>
        </w:rPr>
      </w:pPr>
    </w:p>
    <w:p w:rsidR="00EB5C55" w:rsidRPr="00EB5C55" w:rsidRDefault="00EB5C55" w:rsidP="00EB5C55">
      <w:pPr>
        <w:spacing w:after="0"/>
        <w:rPr>
          <w:rFonts w:ascii="Times New Roman" w:hAnsi="Times New Roman" w:cs="Times New Roman"/>
          <w:sz w:val="24"/>
          <w:szCs w:val="24"/>
        </w:rPr>
      </w:pPr>
      <w:r w:rsidRPr="00EB5C55">
        <w:rPr>
          <w:rFonts w:ascii="Times New Roman" w:hAnsi="Times New Roman" w:cs="Times New Roman"/>
          <w:sz w:val="24"/>
          <w:szCs w:val="24"/>
        </w:rPr>
        <w:t>Die Fakultätsleitung wird in einem dreitägigen Umlaufverfahren über die Annahme des Zweitgutachters und des Prüfungsausschusses entscheiden.</w:t>
      </w:r>
    </w:p>
    <w:p w:rsidR="00EB5C55" w:rsidRPr="00EB5C55" w:rsidRDefault="00EB5C55" w:rsidP="00EB5C55">
      <w:pPr>
        <w:spacing w:after="0"/>
        <w:rPr>
          <w:rFonts w:ascii="Times New Roman" w:hAnsi="Times New Roman" w:cs="Times New Roman"/>
          <w:sz w:val="24"/>
          <w:szCs w:val="24"/>
        </w:rPr>
      </w:pPr>
      <w:r w:rsidRPr="00EB5C55">
        <w:rPr>
          <w:rFonts w:ascii="Times New Roman" w:hAnsi="Times New Roman" w:cs="Times New Roman"/>
          <w:sz w:val="24"/>
          <w:szCs w:val="24"/>
        </w:rPr>
        <w:t>Bei positivem Entscheid sendet der Dekan den Gutachtern jeweils ein Exemplar der</w:t>
      </w:r>
      <w:r>
        <w:rPr>
          <w:rFonts w:ascii="Times New Roman" w:hAnsi="Times New Roman" w:cs="Times New Roman"/>
          <w:sz w:val="24"/>
          <w:szCs w:val="24"/>
        </w:rPr>
        <w:t xml:space="preserve"> </w:t>
      </w:r>
      <w:r w:rsidRPr="00EB5C55">
        <w:rPr>
          <w:rFonts w:ascii="Times New Roman" w:hAnsi="Times New Roman" w:cs="Times New Roman"/>
          <w:sz w:val="24"/>
          <w:szCs w:val="24"/>
        </w:rPr>
        <w:t xml:space="preserve">Dissertation mit der Bitte um Erstellung des Gutachtens. Die Frist zur Abgabe der Gutachten beträgt </w:t>
      </w:r>
      <w:r w:rsidRPr="00EB5C55">
        <w:rPr>
          <w:rFonts w:ascii="Times New Roman" w:hAnsi="Times New Roman" w:cs="Times New Roman"/>
          <w:b/>
          <w:sz w:val="24"/>
          <w:szCs w:val="24"/>
        </w:rPr>
        <w:t>zwei Monate.</w:t>
      </w:r>
    </w:p>
    <w:p w:rsidR="00EB5C55" w:rsidRPr="00EB5C55" w:rsidRDefault="00EB5C55" w:rsidP="00EB5C55">
      <w:pPr>
        <w:spacing w:after="0"/>
        <w:rPr>
          <w:rFonts w:ascii="Times New Roman" w:hAnsi="Times New Roman" w:cs="Times New Roman"/>
          <w:sz w:val="24"/>
          <w:szCs w:val="24"/>
        </w:rPr>
      </w:pPr>
      <w:r w:rsidRPr="00EB5C55">
        <w:rPr>
          <w:rFonts w:ascii="Times New Roman" w:hAnsi="Times New Roman" w:cs="Times New Roman"/>
          <w:sz w:val="24"/>
          <w:szCs w:val="24"/>
        </w:rPr>
        <w:t xml:space="preserve">Wenn die Gutachten am Dekanat angekommen sind, muss die Dissertation mit den Gutachten den Mitgliedern des Promotionsausschusses </w:t>
      </w:r>
      <w:r w:rsidRPr="00EB5C55">
        <w:rPr>
          <w:rFonts w:ascii="Times New Roman" w:hAnsi="Times New Roman" w:cs="Times New Roman"/>
          <w:b/>
          <w:sz w:val="24"/>
          <w:szCs w:val="24"/>
        </w:rPr>
        <w:t>drei Wochen</w:t>
      </w:r>
      <w:r w:rsidRPr="00EB5C55">
        <w:rPr>
          <w:rFonts w:ascii="Times New Roman" w:hAnsi="Times New Roman" w:cs="Times New Roman"/>
          <w:sz w:val="24"/>
          <w:szCs w:val="24"/>
        </w:rPr>
        <w:t xml:space="preserve"> zur</w:t>
      </w:r>
      <w:r>
        <w:rPr>
          <w:rFonts w:ascii="Times New Roman" w:hAnsi="Times New Roman" w:cs="Times New Roman"/>
          <w:sz w:val="24"/>
          <w:szCs w:val="24"/>
        </w:rPr>
        <w:t xml:space="preserve"> </w:t>
      </w:r>
      <w:r w:rsidRPr="00EB5C55">
        <w:rPr>
          <w:rFonts w:ascii="Times New Roman" w:hAnsi="Times New Roman" w:cs="Times New Roman"/>
          <w:sz w:val="24"/>
          <w:szCs w:val="24"/>
        </w:rPr>
        <w:t>Einsicht zur Verfügung stehen. (In manchen Fällen wird an dieser Stelle noch ein dritter Gutachter involviert. Entsprechend verzögert sich dann der Prüfungstermin.)</w:t>
      </w:r>
    </w:p>
    <w:p w:rsidR="00EB5C55" w:rsidRDefault="00EB5C55" w:rsidP="00861803">
      <w:pPr>
        <w:spacing w:after="0"/>
        <w:rPr>
          <w:rFonts w:ascii="Times New Roman" w:hAnsi="Times New Roman" w:cs="Times New Roman"/>
          <w:sz w:val="24"/>
          <w:szCs w:val="24"/>
        </w:rPr>
      </w:pPr>
    </w:p>
    <w:p w:rsidR="00EB5C55" w:rsidRDefault="00EB5C55" w:rsidP="00861803">
      <w:pPr>
        <w:spacing w:after="0"/>
        <w:rPr>
          <w:rFonts w:ascii="Times New Roman" w:hAnsi="Times New Roman" w:cs="Times New Roman"/>
          <w:b/>
          <w:sz w:val="24"/>
          <w:szCs w:val="24"/>
        </w:rPr>
      </w:pPr>
      <w:r w:rsidRPr="005C3E44">
        <w:rPr>
          <w:rFonts w:ascii="Times New Roman" w:hAnsi="Times New Roman" w:cs="Times New Roman"/>
          <w:b/>
          <w:sz w:val="24"/>
          <w:szCs w:val="24"/>
          <w:highlight w:val="lightGray"/>
        </w:rPr>
        <w:t>Nach der Prüfung:</w:t>
      </w:r>
      <w:r>
        <w:rPr>
          <w:rFonts w:ascii="Times New Roman" w:hAnsi="Times New Roman" w:cs="Times New Roman"/>
          <w:b/>
          <w:sz w:val="24"/>
          <w:szCs w:val="24"/>
        </w:rPr>
        <w:t xml:space="preserve"> </w:t>
      </w:r>
    </w:p>
    <w:p w:rsidR="00EB5C55" w:rsidRDefault="00EB5C55" w:rsidP="00861803">
      <w:pPr>
        <w:spacing w:after="0"/>
        <w:rPr>
          <w:rFonts w:ascii="Times New Roman" w:hAnsi="Times New Roman" w:cs="Times New Roman"/>
          <w:b/>
          <w:sz w:val="24"/>
          <w:szCs w:val="24"/>
        </w:rPr>
      </w:pPr>
    </w:p>
    <w:p w:rsidR="00EB5C55" w:rsidRDefault="00EB5C55" w:rsidP="00861803">
      <w:pPr>
        <w:spacing w:after="0"/>
        <w:rPr>
          <w:rFonts w:ascii="Times New Roman" w:hAnsi="Times New Roman" w:cs="Times New Roman"/>
          <w:sz w:val="24"/>
          <w:szCs w:val="24"/>
        </w:rPr>
      </w:pPr>
      <w:r>
        <w:rPr>
          <w:rFonts w:ascii="Times New Roman" w:hAnsi="Times New Roman" w:cs="Times New Roman"/>
          <w:sz w:val="24"/>
          <w:szCs w:val="24"/>
        </w:rPr>
        <w:t xml:space="preserve">Sie erhalten nach der Prüfung eine Bestätigung über das Bestehen. </w:t>
      </w:r>
      <w:r w:rsidRPr="00EB5C55">
        <w:rPr>
          <w:rFonts w:ascii="Times New Roman" w:hAnsi="Times New Roman" w:cs="Times New Roman"/>
          <w:sz w:val="24"/>
          <w:szCs w:val="24"/>
        </w:rPr>
        <w:t>Diese Bescheinigung berechtigt noch nicht zur Führung des Doktorgrades.</w:t>
      </w:r>
      <w:r>
        <w:rPr>
          <w:rFonts w:ascii="Times New Roman" w:hAnsi="Times New Roman" w:cs="Times New Roman"/>
          <w:sz w:val="24"/>
          <w:szCs w:val="24"/>
        </w:rPr>
        <w:t xml:space="preserve"> Um Ihre Urkunde zu erhalten befolgen Sie bitte</w:t>
      </w:r>
      <w:r w:rsidR="005C3E44">
        <w:rPr>
          <w:rFonts w:ascii="Times New Roman" w:hAnsi="Times New Roman" w:cs="Times New Roman"/>
          <w:sz w:val="24"/>
          <w:szCs w:val="24"/>
        </w:rPr>
        <w:t xml:space="preserve"> die</w:t>
      </w:r>
      <w:r>
        <w:rPr>
          <w:rFonts w:ascii="Times New Roman" w:hAnsi="Times New Roman" w:cs="Times New Roman"/>
          <w:sz w:val="24"/>
          <w:szCs w:val="24"/>
        </w:rPr>
        <w:t xml:space="preserve"> folgende</w:t>
      </w:r>
      <w:r w:rsidR="005C3E44">
        <w:rPr>
          <w:rFonts w:ascii="Times New Roman" w:hAnsi="Times New Roman" w:cs="Times New Roman"/>
          <w:sz w:val="24"/>
          <w:szCs w:val="24"/>
        </w:rPr>
        <w:t>n</w:t>
      </w:r>
      <w:r>
        <w:rPr>
          <w:rFonts w:ascii="Times New Roman" w:hAnsi="Times New Roman" w:cs="Times New Roman"/>
          <w:sz w:val="24"/>
          <w:szCs w:val="24"/>
        </w:rPr>
        <w:t xml:space="preserve"> Schritte: </w:t>
      </w:r>
    </w:p>
    <w:p w:rsidR="00EB5C55" w:rsidRDefault="00EB5C55" w:rsidP="00861803">
      <w:pPr>
        <w:spacing w:after="0"/>
        <w:rPr>
          <w:rFonts w:ascii="Times New Roman" w:hAnsi="Times New Roman" w:cs="Times New Roman"/>
          <w:sz w:val="24"/>
          <w:szCs w:val="24"/>
        </w:rPr>
      </w:pPr>
    </w:p>
    <w:p w:rsidR="00EB5C55" w:rsidRDefault="00EB5C55" w:rsidP="005C3E44">
      <w:pPr>
        <w:spacing w:after="120"/>
        <w:rPr>
          <w:rFonts w:ascii="Times New Roman" w:hAnsi="Times New Roman" w:cs="Times New Roman"/>
          <w:sz w:val="24"/>
          <w:szCs w:val="24"/>
        </w:rPr>
      </w:pPr>
      <w:r w:rsidRPr="005C3E44">
        <w:rPr>
          <w:rFonts w:ascii="Times New Roman" w:hAnsi="Times New Roman" w:cs="Times New Roman"/>
          <w:b/>
          <w:sz w:val="24"/>
          <w:szCs w:val="24"/>
        </w:rPr>
        <w:t>1.</w:t>
      </w:r>
      <w:r>
        <w:rPr>
          <w:rFonts w:ascii="Times New Roman" w:hAnsi="Times New Roman" w:cs="Times New Roman"/>
          <w:sz w:val="24"/>
          <w:szCs w:val="24"/>
        </w:rPr>
        <w:t xml:space="preserve"> </w:t>
      </w:r>
      <w:r w:rsidRPr="00EB5C55">
        <w:rPr>
          <w:rFonts w:ascii="Times New Roman" w:hAnsi="Times New Roman" w:cs="Times New Roman"/>
          <w:sz w:val="24"/>
          <w:szCs w:val="24"/>
        </w:rPr>
        <w:t>Bi</w:t>
      </w:r>
      <w:r>
        <w:rPr>
          <w:rFonts w:ascii="Times New Roman" w:hAnsi="Times New Roman" w:cs="Times New Roman"/>
          <w:sz w:val="24"/>
          <w:szCs w:val="24"/>
        </w:rPr>
        <w:t xml:space="preserve">tten Sie Ihren Betreuer, dem Sekretariat per Mail zu bestätigen, dass Ihre Dissertation zur Veröffentlichung freigegeben werden kann. </w:t>
      </w:r>
    </w:p>
    <w:p w:rsidR="00545DB9" w:rsidRDefault="00EB5C55" w:rsidP="005C3E44">
      <w:pPr>
        <w:spacing w:after="120"/>
        <w:rPr>
          <w:rFonts w:ascii="Times New Roman" w:hAnsi="Times New Roman" w:cs="Times New Roman"/>
          <w:sz w:val="24"/>
          <w:szCs w:val="24"/>
        </w:rPr>
      </w:pPr>
      <w:r w:rsidRPr="005C3E44">
        <w:rPr>
          <w:rFonts w:ascii="Times New Roman" w:hAnsi="Times New Roman" w:cs="Times New Roman"/>
          <w:b/>
          <w:sz w:val="24"/>
          <w:szCs w:val="24"/>
        </w:rPr>
        <w:t>2.</w:t>
      </w:r>
      <w:r>
        <w:rPr>
          <w:rFonts w:ascii="Times New Roman" w:hAnsi="Times New Roman" w:cs="Times New Roman"/>
          <w:sz w:val="24"/>
          <w:szCs w:val="24"/>
        </w:rPr>
        <w:t xml:space="preserve"> Senden Sie uns außerdem das Titelblatt und die Rückseite Ihrer Dissertation zu. Achten Sie darauf, dass </w:t>
      </w:r>
      <w:r w:rsidR="00545DB9">
        <w:rPr>
          <w:rFonts w:ascii="Times New Roman" w:hAnsi="Times New Roman" w:cs="Times New Roman"/>
          <w:sz w:val="24"/>
          <w:szCs w:val="24"/>
        </w:rPr>
        <w:t xml:space="preserve">diese den Vorgaben entsprechen. </w:t>
      </w:r>
      <w:r>
        <w:rPr>
          <w:rFonts w:ascii="Times New Roman" w:hAnsi="Times New Roman" w:cs="Times New Roman"/>
          <w:sz w:val="24"/>
          <w:szCs w:val="24"/>
        </w:rPr>
        <w:t xml:space="preserve"> </w:t>
      </w:r>
    </w:p>
    <w:p w:rsidR="00545DB9" w:rsidRDefault="00545DB9" w:rsidP="005C3E44">
      <w:pPr>
        <w:spacing w:after="120"/>
        <w:rPr>
          <w:rFonts w:ascii="Times New Roman" w:hAnsi="Times New Roman" w:cs="Times New Roman"/>
          <w:sz w:val="24"/>
          <w:szCs w:val="24"/>
        </w:rPr>
      </w:pPr>
      <w:r w:rsidRPr="005C3E44">
        <w:rPr>
          <w:rFonts w:ascii="Times New Roman" w:hAnsi="Times New Roman" w:cs="Times New Roman"/>
          <w:b/>
          <w:sz w:val="24"/>
          <w:szCs w:val="24"/>
        </w:rPr>
        <w:t>3.</w:t>
      </w:r>
      <w:r>
        <w:rPr>
          <w:rFonts w:ascii="Times New Roman" w:hAnsi="Times New Roman" w:cs="Times New Roman"/>
          <w:sz w:val="24"/>
          <w:szCs w:val="24"/>
        </w:rPr>
        <w:t xml:space="preserve"> Sobald uns die Freigabe Ihres Betreuers </w:t>
      </w:r>
      <w:r w:rsidR="005C3E44">
        <w:rPr>
          <w:rFonts w:ascii="Times New Roman" w:hAnsi="Times New Roman" w:cs="Times New Roman"/>
          <w:sz w:val="24"/>
          <w:szCs w:val="24"/>
        </w:rPr>
        <w:t>und</w:t>
      </w:r>
      <w:r>
        <w:rPr>
          <w:rFonts w:ascii="Times New Roman" w:hAnsi="Times New Roman" w:cs="Times New Roman"/>
          <w:sz w:val="24"/>
          <w:szCs w:val="24"/>
        </w:rPr>
        <w:t xml:space="preserve"> Ihr Titelblatt </w:t>
      </w:r>
      <w:r w:rsidR="005C3E44">
        <w:rPr>
          <w:rFonts w:ascii="Times New Roman" w:hAnsi="Times New Roman" w:cs="Times New Roman"/>
          <w:sz w:val="24"/>
          <w:szCs w:val="24"/>
        </w:rPr>
        <w:t>vorliegen</w:t>
      </w:r>
      <w:r>
        <w:rPr>
          <w:rFonts w:ascii="Times New Roman" w:hAnsi="Times New Roman" w:cs="Times New Roman"/>
          <w:sz w:val="24"/>
          <w:szCs w:val="24"/>
        </w:rPr>
        <w:t xml:space="preserve">, erhalten Sie eine schriftliche Druckerlaubnis und dürfen mit der Veröffentlichung beginnen. </w:t>
      </w:r>
    </w:p>
    <w:p w:rsidR="00545DB9" w:rsidRDefault="00545DB9" w:rsidP="005C3E44">
      <w:pPr>
        <w:spacing w:after="0"/>
        <w:rPr>
          <w:rFonts w:ascii="Times New Roman" w:hAnsi="Times New Roman" w:cs="Times New Roman"/>
          <w:sz w:val="24"/>
          <w:szCs w:val="24"/>
        </w:rPr>
      </w:pPr>
      <w:r>
        <w:rPr>
          <w:rFonts w:ascii="Times New Roman" w:hAnsi="Times New Roman" w:cs="Times New Roman"/>
          <w:sz w:val="24"/>
          <w:szCs w:val="24"/>
        </w:rPr>
        <w:t>Ausführlichere Informationen zu diesem Ablauf und zur Veröffentlichung finden Sie in dem Infoschreiben „</w:t>
      </w:r>
      <w:r w:rsidRPr="005C3E44">
        <w:rPr>
          <w:rFonts w:ascii="Times New Roman" w:hAnsi="Times New Roman" w:cs="Times New Roman"/>
          <w:b/>
          <w:sz w:val="24"/>
          <w:szCs w:val="24"/>
        </w:rPr>
        <w:t>Der Weg zur Doktorurkunde</w:t>
      </w:r>
      <w:r>
        <w:rPr>
          <w:rFonts w:ascii="Times New Roman" w:hAnsi="Times New Roman" w:cs="Times New Roman"/>
          <w:sz w:val="24"/>
          <w:szCs w:val="24"/>
        </w:rPr>
        <w:t xml:space="preserve">“ </w:t>
      </w:r>
    </w:p>
    <w:p w:rsidR="00545DB9" w:rsidRDefault="00545DB9" w:rsidP="00EB5C55">
      <w:pPr>
        <w:spacing w:after="0"/>
        <w:rPr>
          <w:rFonts w:ascii="Times New Roman" w:hAnsi="Times New Roman" w:cs="Times New Roman"/>
          <w:sz w:val="24"/>
          <w:szCs w:val="24"/>
        </w:rPr>
      </w:pPr>
    </w:p>
    <w:p w:rsidR="00545DB9" w:rsidRDefault="00545DB9" w:rsidP="00EB5C55">
      <w:pPr>
        <w:spacing w:after="0"/>
        <w:rPr>
          <w:rFonts w:ascii="Times New Roman" w:hAnsi="Times New Roman" w:cs="Times New Roman"/>
          <w:b/>
          <w:sz w:val="24"/>
          <w:szCs w:val="24"/>
        </w:rPr>
      </w:pPr>
      <w:r w:rsidRPr="005C3E44">
        <w:rPr>
          <w:rFonts w:ascii="Times New Roman" w:hAnsi="Times New Roman" w:cs="Times New Roman"/>
          <w:b/>
          <w:sz w:val="24"/>
          <w:szCs w:val="24"/>
          <w:highlight w:val="lightGray"/>
        </w:rPr>
        <w:t>Nach der Veröffentlichung</w:t>
      </w:r>
      <w:r w:rsidR="005C3E44">
        <w:rPr>
          <w:rFonts w:ascii="Times New Roman" w:hAnsi="Times New Roman" w:cs="Times New Roman"/>
          <w:b/>
          <w:sz w:val="24"/>
          <w:szCs w:val="24"/>
          <w:highlight w:val="lightGray"/>
        </w:rPr>
        <w:t xml:space="preserve">: </w:t>
      </w:r>
    </w:p>
    <w:p w:rsidR="00545DB9" w:rsidRDefault="00545DB9" w:rsidP="00EB5C55">
      <w:pPr>
        <w:spacing w:after="0"/>
        <w:rPr>
          <w:rFonts w:ascii="Times New Roman" w:hAnsi="Times New Roman" w:cs="Times New Roman"/>
          <w:b/>
          <w:sz w:val="24"/>
          <w:szCs w:val="24"/>
        </w:rPr>
      </w:pPr>
    </w:p>
    <w:p w:rsidR="00545DB9" w:rsidRDefault="00545DB9" w:rsidP="00EB5C55">
      <w:pPr>
        <w:spacing w:after="0"/>
        <w:rPr>
          <w:rFonts w:ascii="Times New Roman" w:hAnsi="Times New Roman" w:cs="Times New Roman"/>
          <w:sz w:val="24"/>
          <w:szCs w:val="24"/>
        </w:rPr>
      </w:pPr>
      <w:r>
        <w:rPr>
          <w:rFonts w:ascii="Times New Roman" w:hAnsi="Times New Roman" w:cs="Times New Roman"/>
          <w:sz w:val="24"/>
          <w:szCs w:val="24"/>
        </w:rPr>
        <w:t xml:space="preserve">Nachdem Sie die benötigten Pflichtexemplare und Formulare am Dekanat abgegeben haben und die Universitätsbibliothek die Richtigkeit Ihrer Eingaben bestätigt hat, kann Ihre Urkunde ausgehändigt werden. </w:t>
      </w:r>
    </w:p>
    <w:p w:rsidR="00545DB9" w:rsidRDefault="00545DB9" w:rsidP="00EB5C55">
      <w:pPr>
        <w:spacing w:after="0"/>
        <w:rPr>
          <w:rFonts w:ascii="Times New Roman" w:hAnsi="Times New Roman" w:cs="Times New Roman"/>
          <w:sz w:val="24"/>
          <w:szCs w:val="24"/>
        </w:rPr>
      </w:pPr>
    </w:p>
    <w:p w:rsidR="00545DB9" w:rsidRPr="00545DB9" w:rsidRDefault="00545DB9" w:rsidP="00EB5C55">
      <w:pPr>
        <w:spacing w:after="0"/>
        <w:rPr>
          <w:rFonts w:ascii="Times New Roman" w:hAnsi="Times New Roman" w:cs="Times New Roman"/>
          <w:sz w:val="24"/>
          <w:szCs w:val="24"/>
        </w:rPr>
      </w:pPr>
      <w:r>
        <w:rPr>
          <w:rFonts w:ascii="Times New Roman" w:hAnsi="Times New Roman" w:cs="Times New Roman"/>
          <w:sz w:val="24"/>
          <w:szCs w:val="24"/>
        </w:rPr>
        <w:t xml:space="preserve">Weitere Infos finden Sie in der Promotionsordnung und auf der Homepage. </w:t>
      </w:r>
    </w:p>
    <w:sectPr w:rsidR="00545DB9" w:rsidRPr="00545D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26090"/>
    <w:multiLevelType w:val="hybridMultilevel"/>
    <w:tmpl w:val="6262A2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FA13D19"/>
    <w:multiLevelType w:val="hybridMultilevel"/>
    <w:tmpl w:val="6AF830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4CC1138"/>
    <w:multiLevelType w:val="hybridMultilevel"/>
    <w:tmpl w:val="AEFC7C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C6F6616"/>
    <w:multiLevelType w:val="hybridMultilevel"/>
    <w:tmpl w:val="DACEAA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F4"/>
    <w:rsid w:val="001E2C0E"/>
    <w:rsid w:val="00545DB9"/>
    <w:rsid w:val="005C3E44"/>
    <w:rsid w:val="0073344E"/>
    <w:rsid w:val="00861803"/>
    <w:rsid w:val="009D3846"/>
    <w:rsid w:val="00CE06F4"/>
    <w:rsid w:val="00EB5C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15C05"/>
  <w15:chartTrackingRefBased/>
  <w15:docId w15:val="{C11E6A10-E35F-4210-AA92-57EB017F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E06F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861803"/>
    <w:pPr>
      <w:ind w:left="720"/>
      <w:contextualSpacing/>
    </w:pPr>
  </w:style>
  <w:style w:type="character" w:styleId="Hyperlink">
    <w:name w:val="Hyperlink"/>
    <w:basedOn w:val="Absatz-Standardschriftart"/>
    <w:uiPriority w:val="99"/>
    <w:semiHidden/>
    <w:unhideWhenUsed/>
    <w:rsid w:val="00EB5C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986016">
      <w:bodyDiv w:val="1"/>
      <w:marLeft w:val="0"/>
      <w:marRight w:val="0"/>
      <w:marTop w:val="0"/>
      <w:marBottom w:val="0"/>
      <w:divBdr>
        <w:top w:val="none" w:sz="0" w:space="0" w:color="auto"/>
        <w:left w:val="none" w:sz="0" w:space="0" w:color="auto"/>
        <w:bottom w:val="none" w:sz="0" w:space="0" w:color="auto"/>
        <w:right w:val="none" w:sz="0" w:space="0" w:color="auto"/>
      </w:divBdr>
    </w:div>
    <w:div w:id="974870730">
      <w:bodyDiv w:val="1"/>
      <w:marLeft w:val="0"/>
      <w:marRight w:val="0"/>
      <w:marTop w:val="0"/>
      <w:marBottom w:val="0"/>
      <w:divBdr>
        <w:top w:val="none" w:sz="0" w:space="0" w:color="auto"/>
        <w:left w:val="none" w:sz="0" w:space="0" w:color="auto"/>
        <w:bottom w:val="none" w:sz="0" w:space="0" w:color="auto"/>
        <w:right w:val="none" w:sz="0" w:space="0" w:color="auto"/>
      </w:divBdr>
    </w:div>
    <w:div w:id="1414471211">
      <w:bodyDiv w:val="1"/>
      <w:marLeft w:val="0"/>
      <w:marRight w:val="0"/>
      <w:marTop w:val="0"/>
      <w:marBottom w:val="0"/>
      <w:divBdr>
        <w:top w:val="none" w:sz="0" w:space="0" w:color="auto"/>
        <w:left w:val="none" w:sz="0" w:space="0" w:color="auto"/>
        <w:bottom w:val="none" w:sz="0" w:space="0" w:color="auto"/>
        <w:right w:val="none" w:sz="0" w:space="0" w:color="auto"/>
      </w:divBdr>
    </w:div>
    <w:div w:id="1742633737">
      <w:bodyDiv w:val="1"/>
      <w:marLeft w:val="0"/>
      <w:marRight w:val="0"/>
      <w:marTop w:val="0"/>
      <w:marBottom w:val="0"/>
      <w:divBdr>
        <w:top w:val="none" w:sz="0" w:space="0" w:color="auto"/>
        <w:left w:val="none" w:sz="0" w:space="0" w:color="auto"/>
        <w:bottom w:val="none" w:sz="0" w:space="0" w:color="auto"/>
        <w:right w:val="none" w:sz="0" w:space="0" w:color="auto"/>
      </w:divBdr>
      <w:divsChild>
        <w:div w:id="1262955743">
          <w:marLeft w:val="0"/>
          <w:marRight w:val="0"/>
          <w:marTop w:val="0"/>
          <w:marBottom w:val="0"/>
          <w:divBdr>
            <w:top w:val="none" w:sz="0" w:space="0" w:color="auto"/>
            <w:left w:val="none" w:sz="0" w:space="0" w:color="auto"/>
            <w:bottom w:val="none" w:sz="0" w:space="0" w:color="auto"/>
            <w:right w:val="none" w:sz="0" w:space="0" w:color="auto"/>
          </w:divBdr>
        </w:div>
        <w:div w:id="1920748594">
          <w:marLeft w:val="0"/>
          <w:marRight w:val="0"/>
          <w:marTop w:val="0"/>
          <w:marBottom w:val="0"/>
          <w:divBdr>
            <w:top w:val="none" w:sz="0" w:space="0" w:color="auto"/>
            <w:left w:val="none" w:sz="0" w:space="0" w:color="auto"/>
            <w:bottom w:val="none" w:sz="0" w:space="0" w:color="auto"/>
            <w:right w:val="none" w:sz="0" w:space="0" w:color="auto"/>
          </w:divBdr>
        </w:div>
        <w:div w:id="1216621516">
          <w:marLeft w:val="0"/>
          <w:marRight w:val="0"/>
          <w:marTop w:val="0"/>
          <w:marBottom w:val="0"/>
          <w:divBdr>
            <w:top w:val="none" w:sz="0" w:space="0" w:color="auto"/>
            <w:left w:val="none" w:sz="0" w:space="0" w:color="auto"/>
            <w:bottom w:val="none" w:sz="0" w:space="0" w:color="auto"/>
            <w:right w:val="none" w:sz="0" w:space="0" w:color="auto"/>
          </w:divBdr>
        </w:div>
        <w:div w:id="952516790">
          <w:marLeft w:val="0"/>
          <w:marRight w:val="0"/>
          <w:marTop w:val="0"/>
          <w:marBottom w:val="0"/>
          <w:divBdr>
            <w:top w:val="none" w:sz="0" w:space="0" w:color="auto"/>
            <w:left w:val="none" w:sz="0" w:space="0" w:color="auto"/>
            <w:bottom w:val="none" w:sz="0" w:space="0" w:color="auto"/>
            <w:right w:val="none" w:sz="0" w:space="0" w:color="auto"/>
          </w:divBdr>
        </w:div>
        <w:div w:id="852495463">
          <w:marLeft w:val="0"/>
          <w:marRight w:val="0"/>
          <w:marTop w:val="0"/>
          <w:marBottom w:val="0"/>
          <w:divBdr>
            <w:top w:val="none" w:sz="0" w:space="0" w:color="auto"/>
            <w:left w:val="none" w:sz="0" w:space="0" w:color="auto"/>
            <w:bottom w:val="none" w:sz="0" w:space="0" w:color="auto"/>
            <w:right w:val="none" w:sz="0" w:space="0" w:color="auto"/>
          </w:divBdr>
        </w:div>
        <w:div w:id="1745954376">
          <w:marLeft w:val="0"/>
          <w:marRight w:val="0"/>
          <w:marTop w:val="0"/>
          <w:marBottom w:val="0"/>
          <w:divBdr>
            <w:top w:val="none" w:sz="0" w:space="0" w:color="auto"/>
            <w:left w:val="none" w:sz="0" w:space="0" w:color="auto"/>
            <w:bottom w:val="none" w:sz="0" w:space="0" w:color="auto"/>
            <w:right w:val="none" w:sz="0" w:space="0" w:color="auto"/>
          </w:divBdr>
        </w:div>
        <w:div w:id="1282301563">
          <w:marLeft w:val="0"/>
          <w:marRight w:val="0"/>
          <w:marTop w:val="0"/>
          <w:marBottom w:val="0"/>
          <w:divBdr>
            <w:top w:val="none" w:sz="0" w:space="0" w:color="auto"/>
            <w:left w:val="none" w:sz="0" w:space="0" w:color="auto"/>
            <w:bottom w:val="none" w:sz="0" w:space="0" w:color="auto"/>
            <w:right w:val="none" w:sz="0" w:space="0" w:color="auto"/>
          </w:divBdr>
          <w:divsChild>
            <w:div w:id="829369472">
              <w:marLeft w:val="0"/>
              <w:marRight w:val="0"/>
              <w:marTop w:val="0"/>
              <w:marBottom w:val="0"/>
              <w:divBdr>
                <w:top w:val="none" w:sz="0" w:space="0" w:color="auto"/>
                <w:left w:val="none" w:sz="0" w:space="0" w:color="auto"/>
                <w:bottom w:val="none" w:sz="0" w:space="0" w:color="auto"/>
                <w:right w:val="none" w:sz="0" w:space="0" w:color="auto"/>
              </w:divBdr>
            </w:div>
          </w:divsChild>
        </w:div>
        <w:div w:id="1077167962">
          <w:marLeft w:val="0"/>
          <w:marRight w:val="0"/>
          <w:marTop w:val="0"/>
          <w:marBottom w:val="0"/>
          <w:divBdr>
            <w:top w:val="none" w:sz="0" w:space="0" w:color="auto"/>
            <w:left w:val="none" w:sz="0" w:space="0" w:color="auto"/>
            <w:bottom w:val="none" w:sz="0" w:space="0" w:color="auto"/>
            <w:right w:val="none" w:sz="0" w:space="0" w:color="auto"/>
          </w:divBdr>
        </w:div>
        <w:div w:id="1858347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3579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nbabynet</dc:creator>
  <cp:keywords/>
  <dc:description/>
  <cp:lastModifiedBy>nbabynet</cp:lastModifiedBy>
  <cp:revision>1</cp:revision>
  <cp:lastPrinted>2020-08-12T09:05:00Z</cp:lastPrinted>
  <dcterms:created xsi:type="dcterms:W3CDTF">2020-08-12T07:45:00Z</dcterms:created>
  <dcterms:modified xsi:type="dcterms:W3CDTF">2020-08-12T10:09:00Z</dcterms:modified>
</cp:coreProperties>
</file>